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8FB" w:rsidRPr="000855AC" w:rsidRDefault="001638FB" w:rsidP="00163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5AC">
        <w:rPr>
          <w:rFonts w:ascii="Times New Roman" w:hAnsi="Times New Roman" w:cs="Times New Roman"/>
          <w:b/>
          <w:sz w:val="24"/>
          <w:szCs w:val="24"/>
        </w:rPr>
        <w:t>O CONSTRUTIVISMO DE PIAGET E A EDUCAÇÃO</w:t>
      </w:r>
    </w:p>
    <w:p w:rsidR="001638FB" w:rsidRPr="000855AC" w:rsidRDefault="001638FB" w:rsidP="001638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8FB" w:rsidRPr="000855AC" w:rsidRDefault="0037103F" w:rsidP="000855AC">
      <w:pPr>
        <w:spacing w:line="240" w:lineRule="auto"/>
        <w:ind w:left="39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855AC">
        <w:rPr>
          <w:rFonts w:ascii="Times New Roman" w:hAnsi="Times New Roman" w:cs="Times New Roman"/>
          <w:sz w:val="24"/>
          <w:szCs w:val="24"/>
        </w:rPr>
        <w:t>Elielma Macedo B</w:t>
      </w:r>
      <w:r w:rsidR="00DB663F">
        <w:rPr>
          <w:rFonts w:ascii="Times New Roman" w:hAnsi="Times New Roman" w:cs="Times New Roman"/>
          <w:sz w:val="24"/>
          <w:szCs w:val="24"/>
        </w:rPr>
        <w:t>ASTOS</w:t>
      </w:r>
      <w:r w:rsidR="00744EE2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1638FB" w:rsidRPr="000855AC" w:rsidRDefault="0037103F" w:rsidP="000855AC">
      <w:pPr>
        <w:spacing w:line="240" w:lineRule="auto"/>
        <w:ind w:left="39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855AC">
        <w:rPr>
          <w:rFonts w:ascii="Times New Roman" w:hAnsi="Times New Roman" w:cs="Times New Roman"/>
          <w:sz w:val="24"/>
          <w:szCs w:val="24"/>
        </w:rPr>
        <w:t>Marinália Móises</w:t>
      </w:r>
      <w:r w:rsidRPr="0037103F">
        <w:rPr>
          <w:rFonts w:ascii="Times New Roman" w:hAnsi="Times New Roman" w:cs="Times New Roman"/>
          <w:sz w:val="24"/>
          <w:szCs w:val="24"/>
        </w:rPr>
        <w:t xml:space="preserve"> </w:t>
      </w:r>
      <w:r w:rsidRPr="000855AC">
        <w:rPr>
          <w:rFonts w:ascii="Times New Roman" w:hAnsi="Times New Roman" w:cs="Times New Roman"/>
          <w:sz w:val="24"/>
          <w:szCs w:val="24"/>
        </w:rPr>
        <w:t>P</w:t>
      </w:r>
      <w:r w:rsidR="00DB663F">
        <w:rPr>
          <w:rFonts w:ascii="Times New Roman" w:hAnsi="Times New Roman" w:cs="Times New Roman"/>
          <w:sz w:val="24"/>
          <w:szCs w:val="24"/>
        </w:rPr>
        <w:t>EREIRA</w:t>
      </w:r>
      <w:r w:rsidR="00744EE2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0855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8FB" w:rsidRPr="000855AC" w:rsidRDefault="0037103F" w:rsidP="000855AC">
      <w:pPr>
        <w:spacing w:line="240" w:lineRule="auto"/>
        <w:ind w:left="39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855AC">
        <w:rPr>
          <w:rFonts w:ascii="Times New Roman" w:hAnsi="Times New Roman" w:cs="Times New Roman"/>
          <w:sz w:val="24"/>
          <w:szCs w:val="24"/>
        </w:rPr>
        <w:t xml:space="preserve">Creusa Monteiro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855AC">
        <w:rPr>
          <w:rFonts w:ascii="Times New Roman" w:hAnsi="Times New Roman" w:cs="Times New Roman"/>
          <w:sz w:val="24"/>
          <w:szCs w:val="24"/>
        </w:rPr>
        <w:t>a</w:t>
      </w:r>
      <w:r w:rsidRPr="0037103F">
        <w:rPr>
          <w:rFonts w:ascii="Times New Roman" w:hAnsi="Times New Roman" w:cs="Times New Roman"/>
          <w:sz w:val="24"/>
          <w:szCs w:val="24"/>
        </w:rPr>
        <w:t xml:space="preserve"> </w:t>
      </w:r>
      <w:r w:rsidRPr="000855AC">
        <w:rPr>
          <w:rFonts w:ascii="Times New Roman" w:hAnsi="Times New Roman" w:cs="Times New Roman"/>
          <w:sz w:val="24"/>
          <w:szCs w:val="24"/>
        </w:rPr>
        <w:t>S</w:t>
      </w:r>
      <w:r w:rsidR="00DB663F">
        <w:rPr>
          <w:rFonts w:ascii="Times New Roman" w:hAnsi="Times New Roman" w:cs="Times New Roman"/>
          <w:sz w:val="24"/>
          <w:szCs w:val="24"/>
        </w:rPr>
        <w:t>ILVA</w:t>
      </w:r>
      <w:r w:rsidR="00744EE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Pr="000855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8FB" w:rsidRPr="000855AC" w:rsidRDefault="0037103F" w:rsidP="000855AC">
      <w:pPr>
        <w:spacing w:line="240" w:lineRule="auto"/>
        <w:ind w:left="39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855AC">
        <w:rPr>
          <w:rFonts w:ascii="Times New Roman" w:hAnsi="Times New Roman" w:cs="Times New Roman"/>
          <w:sz w:val="24"/>
          <w:szCs w:val="24"/>
        </w:rPr>
        <w:t xml:space="preserve"> Rariures Conceição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5AC">
        <w:rPr>
          <w:rFonts w:ascii="Times New Roman" w:hAnsi="Times New Roman" w:cs="Times New Roman"/>
          <w:sz w:val="24"/>
          <w:szCs w:val="24"/>
        </w:rPr>
        <w:t>S</w:t>
      </w:r>
      <w:r w:rsidR="00DB663F">
        <w:rPr>
          <w:rFonts w:ascii="Times New Roman" w:hAnsi="Times New Roman" w:cs="Times New Roman"/>
          <w:sz w:val="24"/>
          <w:szCs w:val="24"/>
        </w:rPr>
        <w:t>OUZA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</w:p>
    <w:p w:rsidR="001638FB" w:rsidRPr="000855AC" w:rsidRDefault="001638FB" w:rsidP="000855AC">
      <w:pPr>
        <w:spacing w:line="240" w:lineRule="auto"/>
        <w:ind w:left="39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855AC">
        <w:rPr>
          <w:rFonts w:ascii="Times New Roman" w:hAnsi="Times New Roman" w:cs="Times New Roman"/>
          <w:sz w:val="24"/>
          <w:szCs w:val="24"/>
        </w:rPr>
        <w:t>Marlene Barbosa de Freitas R</w:t>
      </w:r>
      <w:r w:rsidR="00DB663F">
        <w:rPr>
          <w:rFonts w:ascii="Times New Roman" w:hAnsi="Times New Roman" w:cs="Times New Roman"/>
          <w:sz w:val="24"/>
          <w:szCs w:val="24"/>
        </w:rPr>
        <w:t>EIS</w:t>
      </w:r>
      <w:r w:rsidR="0037103F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Pr="000855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8FB" w:rsidRPr="000855AC" w:rsidRDefault="001638FB" w:rsidP="001638FB">
      <w:pPr>
        <w:ind w:left="397"/>
        <w:jc w:val="right"/>
        <w:rPr>
          <w:rFonts w:ascii="Times New Roman" w:hAnsi="Times New Roman" w:cs="Times New Roman"/>
          <w:sz w:val="24"/>
          <w:szCs w:val="24"/>
        </w:rPr>
      </w:pPr>
    </w:p>
    <w:p w:rsidR="001638FB" w:rsidRPr="000855AC" w:rsidRDefault="001638FB" w:rsidP="001638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5AC">
        <w:rPr>
          <w:rFonts w:ascii="Times New Roman" w:hAnsi="Times New Roman" w:cs="Times New Roman"/>
          <w:b/>
          <w:sz w:val="24"/>
          <w:szCs w:val="24"/>
        </w:rPr>
        <w:t>Resumo:</w:t>
      </w:r>
      <w:r w:rsidRPr="000855AC">
        <w:rPr>
          <w:rFonts w:ascii="Times New Roman" w:hAnsi="Times New Roman" w:cs="Times New Roman"/>
          <w:sz w:val="24"/>
          <w:szCs w:val="24"/>
        </w:rPr>
        <w:t xml:space="preserve"> Este trabalho</w:t>
      </w:r>
      <w:r w:rsidRPr="00085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 </w:t>
      </w:r>
      <w:r w:rsidRPr="000855AC">
        <w:rPr>
          <w:rFonts w:ascii="Times New Roman" w:hAnsi="Times New Roman" w:cs="Times New Roman"/>
          <w:sz w:val="24"/>
          <w:szCs w:val="24"/>
        </w:rPr>
        <w:t xml:space="preserve">como objetivo identificar e compreender de que forma os quatro estágios de desenvolvimento da criança, citadas por Piaget, contribuem na formação do conhecimento e a inteligência da criança, além de entendermos outros fatores importantes para este desenvolvimento. Este estudo pretende mostrar ainda como a Epistemologia Genética, a assimilação, a acomodação e a equilibração é um processo contínuo na infância e </w:t>
      </w:r>
      <w:r w:rsidR="00B24008" w:rsidRPr="00085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que forma pode ser </w:t>
      </w:r>
      <w:r w:rsidRPr="000855AC">
        <w:rPr>
          <w:rFonts w:ascii="Times New Roman" w:hAnsi="Times New Roman" w:cs="Times New Roman"/>
          <w:sz w:val="24"/>
          <w:szCs w:val="24"/>
        </w:rPr>
        <w:t>praticada diariamente. A metodologia utilizada para a realização deste traba</w:t>
      </w:r>
      <w:r w:rsidR="00B24008" w:rsidRPr="000855AC">
        <w:rPr>
          <w:rFonts w:ascii="Times New Roman" w:hAnsi="Times New Roman" w:cs="Times New Roman"/>
          <w:sz w:val="24"/>
          <w:szCs w:val="24"/>
        </w:rPr>
        <w:t xml:space="preserve">lho, fundamenta </w:t>
      </w:r>
      <w:r w:rsidRPr="000855AC">
        <w:rPr>
          <w:rFonts w:ascii="Times New Roman" w:hAnsi="Times New Roman" w:cs="Times New Roman"/>
          <w:sz w:val="24"/>
          <w:szCs w:val="24"/>
        </w:rPr>
        <w:t>-se na abordagem qualitativa sob a luz da pesquisa bibliográfica. Para fundamentar nosso trabalho, partimos da leitura de Piaget (1982) a respeito da psicologia da criança, da construção da inteligência; Nunes (2009), que relata sobre as teorias Piagetiana e Ferreiro (1985), que contribui para pesquisas em diferentes campos do conhecimento. Espera-se que este trabalho co</w:t>
      </w:r>
      <w:r w:rsidR="00774271">
        <w:rPr>
          <w:rFonts w:ascii="Times New Roman" w:hAnsi="Times New Roman" w:cs="Times New Roman"/>
          <w:sz w:val="24"/>
          <w:szCs w:val="24"/>
        </w:rPr>
        <w:t>ntribua para estudos acadêmicos</w:t>
      </w:r>
      <w:r w:rsidRPr="000855AC">
        <w:rPr>
          <w:rFonts w:ascii="Times New Roman" w:hAnsi="Times New Roman" w:cs="Times New Roman"/>
          <w:sz w:val="24"/>
          <w:szCs w:val="24"/>
        </w:rPr>
        <w:t>, servindo assim de entendimento a respeito das fases que vão sendo construídas ao longo dos anos na criança e para conhecermos sobre o crescimento e a inteligência.</w:t>
      </w:r>
    </w:p>
    <w:p w:rsidR="001638FB" w:rsidRPr="000855AC" w:rsidRDefault="001638FB" w:rsidP="001638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5AC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0855AC">
        <w:rPr>
          <w:rFonts w:ascii="Times New Roman" w:hAnsi="Times New Roman" w:cs="Times New Roman"/>
          <w:sz w:val="24"/>
          <w:szCs w:val="24"/>
        </w:rPr>
        <w:t xml:space="preserve">: Estágios de desenvolvimento. Epistemologia Genética. Construção da Inteligência. </w:t>
      </w:r>
      <w:r w:rsidR="00774271" w:rsidRPr="000855AC">
        <w:rPr>
          <w:rFonts w:ascii="Times New Roman" w:hAnsi="Times New Roman" w:cs="Times New Roman"/>
          <w:sz w:val="24"/>
          <w:szCs w:val="24"/>
        </w:rPr>
        <w:t>Teoria</w:t>
      </w:r>
      <w:r w:rsidRPr="000855AC">
        <w:rPr>
          <w:rFonts w:ascii="Times New Roman" w:hAnsi="Times New Roman" w:cs="Times New Roman"/>
          <w:sz w:val="24"/>
          <w:szCs w:val="24"/>
        </w:rPr>
        <w:t xml:space="preserve"> Piagetiana.</w:t>
      </w:r>
    </w:p>
    <w:p w:rsidR="00B24008" w:rsidRPr="000855AC" w:rsidRDefault="00B24008" w:rsidP="00B24008">
      <w:pPr>
        <w:spacing w:line="240" w:lineRule="auto"/>
        <w:jc w:val="both"/>
        <w:rPr>
          <w:rFonts w:ascii="Times New Roman" w:hAnsi="Times New Roman" w:cs="Times New Roman"/>
        </w:rPr>
      </w:pPr>
    </w:p>
    <w:p w:rsidR="001638FB" w:rsidRPr="00203C60" w:rsidRDefault="000855AC" w:rsidP="00ED2C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5AC">
        <w:rPr>
          <w:rFonts w:ascii="Times New Roman" w:hAnsi="Times New Roman" w:cs="Times New Roman"/>
          <w:b/>
          <w:sz w:val="24"/>
          <w:szCs w:val="24"/>
        </w:rPr>
        <w:t>1. Introdução</w:t>
      </w:r>
    </w:p>
    <w:p w:rsidR="009B283F" w:rsidRPr="00203C60" w:rsidRDefault="001A374A" w:rsidP="000855A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 xml:space="preserve">   O tema abordado neste trabalho </w:t>
      </w:r>
      <w:r w:rsidR="0037103F" w:rsidRPr="00203C60">
        <w:rPr>
          <w:rFonts w:ascii="Times New Roman" w:hAnsi="Times New Roman" w:cs="Times New Roman"/>
          <w:sz w:val="24"/>
          <w:szCs w:val="24"/>
        </w:rPr>
        <w:t xml:space="preserve">contribui para </w:t>
      </w:r>
      <w:r w:rsidR="009B283F" w:rsidRPr="00203C60">
        <w:rPr>
          <w:rFonts w:ascii="Times New Roman" w:hAnsi="Times New Roman" w:cs="Times New Roman"/>
          <w:sz w:val="24"/>
          <w:szCs w:val="24"/>
        </w:rPr>
        <w:t>entendermos</w:t>
      </w:r>
      <w:r w:rsidRPr="00203C60">
        <w:rPr>
          <w:rFonts w:ascii="Times New Roman" w:hAnsi="Times New Roman" w:cs="Times New Roman"/>
          <w:sz w:val="24"/>
          <w:szCs w:val="24"/>
        </w:rPr>
        <w:t xml:space="preserve"> como se desenvolve o conhecimento intelectual do ser humano. </w:t>
      </w:r>
      <w:r w:rsidR="009B283F" w:rsidRPr="00203C60">
        <w:rPr>
          <w:rFonts w:ascii="Times New Roman" w:hAnsi="Times New Roman" w:cs="Times New Roman"/>
          <w:sz w:val="24"/>
          <w:szCs w:val="24"/>
        </w:rPr>
        <w:t xml:space="preserve">Apresentamos </w:t>
      </w:r>
      <w:r w:rsidR="00A00017" w:rsidRPr="00203C60">
        <w:rPr>
          <w:rFonts w:ascii="Times New Roman" w:hAnsi="Times New Roman" w:cs="Times New Roman"/>
          <w:sz w:val="24"/>
          <w:szCs w:val="24"/>
        </w:rPr>
        <w:t>como objetivo</w:t>
      </w:r>
      <w:r w:rsidR="009B283F" w:rsidRPr="00203C60">
        <w:rPr>
          <w:rFonts w:ascii="Times New Roman" w:hAnsi="Times New Roman" w:cs="Times New Roman"/>
          <w:sz w:val="24"/>
          <w:szCs w:val="24"/>
        </w:rPr>
        <w:t>:</w:t>
      </w:r>
      <w:r w:rsidR="00A00017" w:rsidRPr="00203C60">
        <w:rPr>
          <w:rFonts w:ascii="Times New Roman" w:hAnsi="Times New Roman" w:cs="Times New Roman"/>
          <w:sz w:val="24"/>
          <w:szCs w:val="24"/>
        </w:rPr>
        <w:t xml:space="preserve"> identificar e compreender de que forma os quatro estágios de desenvolvimento da criança, citadas por Piaget, contribu</w:t>
      </w:r>
      <w:r w:rsidR="009B283F" w:rsidRPr="00203C60">
        <w:rPr>
          <w:rFonts w:ascii="Times New Roman" w:hAnsi="Times New Roman" w:cs="Times New Roman"/>
          <w:sz w:val="24"/>
          <w:szCs w:val="24"/>
        </w:rPr>
        <w:t>em</w:t>
      </w:r>
      <w:r w:rsidR="00A00017" w:rsidRPr="00203C60">
        <w:rPr>
          <w:rFonts w:ascii="Times New Roman" w:hAnsi="Times New Roman" w:cs="Times New Roman"/>
          <w:sz w:val="24"/>
          <w:szCs w:val="24"/>
        </w:rPr>
        <w:t xml:space="preserve"> na formação do conhecimento e a sua inteligência. </w:t>
      </w:r>
    </w:p>
    <w:p w:rsidR="009B283F" w:rsidRDefault="009B283F" w:rsidP="000855A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>Ressaltamos a importância de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 fazer com que o leitor entenda so</w:t>
      </w:r>
      <w:r w:rsidRPr="00203C60">
        <w:rPr>
          <w:rFonts w:ascii="Times New Roman" w:hAnsi="Times New Roman" w:cs="Times New Roman"/>
          <w:sz w:val="24"/>
          <w:szCs w:val="24"/>
        </w:rPr>
        <w:t>bre o construtivismo de Piaget para a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 educação</w:t>
      </w:r>
      <w:r w:rsidRPr="00203C60">
        <w:rPr>
          <w:rFonts w:ascii="Times New Roman" w:hAnsi="Times New Roman" w:cs="Times New Roman"/>
          <w:sz w:val="24"/>
          <w:szCs w:val="24"/>
        </w:rPr>
        <w:t xml:space="preserve"> como um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 marco teórico</w:t>
      </w:r>
      <w:r w:rsidRPr="00203C60">
        <w:rPr>
          <w:rFonts w:ascii="Times New Roman" w:hAnsi="Times New Roman" w:cs="Times New Roman"/>
          <w:sz w:val="24"/>
          <w:szCs w:val="24"/>
        </w:rPr>
        <w:t xml:space="preserve"> que permite-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nos </w:t>
      </w:r>
      <w:r w:rsidRPr="00203C60">
        <w:rPr>
          <w:rFonts w:ascii="Times New Roman" w:hAnsi="Times New Roman" w:cs="Times New Roman"/>
          <w:sz w:val="24"/>
          <w:szCs w:val="24"/>
        </w:rPr>
        <w:t xml:space="preserve">questionar </w:t>
      </w:r>
      <w:r w:rsidR="001638FB" w:rsidRPr="00203C60">
        <w:rPr>
          <w:rFonts w:ascii="Times New Roman" w:hAnsi="Times New Roman" w:cs="Times New Roman"/>
          <w:sz w:val="24"/>
          <w:szCs w:val="24"/>
        </w:rPr>
        <w:lastRenderedPageBreak/>
        <w:t>acerca do nosso cotidiano</w:t>
      </w:r>
      <w:r w:rsidRPr="00203C60">
        <w:rPr>
          <w:rFonts w:ascii="Times New Roman" w:hAnsi="Times New Roman" w:cs="Times New Roman"/>
          <w:sz w:val="24"/>
          <w:szCs w:val="24"/>
        </w:rPr>
        <w:t>;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 observando diariamente os processos comportamentais</w:t>
      </w:r>
      <w:r w:rsidR="001638FB" w:rsidRPr="000855AC">
        <w:rPr>
          <w:rFonts w:ascii="Times New Roman" w:hAnsi="Times New Roman" w:cs="Times New Roman"/>
          <w:sz w:val="24"/>
          <w:szCs w:val="24"/>
        </w:rPr>
        <w:t xml:space="preserve"> das crianças. </w:t>
      </w:r>
    </w:p>
    <w:p w:rsidR="001638FB" w:rsidRPr="00203C60" w:rsidRDefault="009B283F" w:rsidP="000855A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 xml:space="preserve">O autor apresenta considerações 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sobre os processos de desenvolvimento intelectual e comportamental das crianças por meio de testes de inteligências e raciocínios subjacentes </w:t>
      </w:r>
      <w:r w:rsidRPr="00203C60">
        <w:rPr>
          <w:rFonts w:ascii="Times New Roman" w:hAnsi="Times New Roman" w:cs="Times New Roman"/>
          <w:sz w:val="24"/>
          <w:szCs w:val="24"/>
        </w:rPr>
        <w:t>à</w:t>
      </w:r>
      <w:r w:rsidR="001638FB" w:rsidRPr="00203C60">
        <w:rPr>
          <w:rFonts w:ascii="Times New Roman" w:hAnsi="Times New Roman" w:cs="Times New Roman"/>
          <w:sz w:val="24"/>
          <w:szCs w:val="24"/>
        </w:rPr>
        <w:t>s suas respostas</w:t>
      </w:r>
      <w:r w:rsidRPr="00203C60">
        <w:rPr>
          <w:rFonts w:ascii="Times New Roman" w:hAnsi="Times New Roman" w:cs="Times New Roman"/>
          <w:sz w:val="24"/>
          <w:szCs w:val="24"/>
        </w:rPr>
        <w:t xml:space="preserve">. 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Piaget utiliza </w:t>
      </w:r>
      <w:r w:rsidRPr="00203C60">
        <w:rPr>
          <w:rFonts w:ascii="Times New Roman" w:hAnsi="Times New Roman" w:cs="Times New Roman"/>
          <w:sz w:val="24"/>
          <w:szCs w:val="24"/>
        </w:rPr>
        <w:t xml:space="preserve">o que chama de </w:t>
      </w:r>
      <w:r w:rsidR="001638FB" w:rsidRPr="00203C60">
        <w:rPr>
          <w:rFonts w:ascii="Times New Roman" w:hAnsi="Times New Roman" w:cs="Times New Roman"/>
          <w:sz w:val="24"/>
          <w:szCs w:val="24"/>
        </w:rPr>
        <w:t>Método Clinico</w:t>
      </w:r>
      <w:r w:rsidRPr="00203C60">
        <w:rPr>
          <w:rFonts w:ascii="Times New Roman" w:hAnsi="Times New Roman" w:cs="Times New Roman"/>
          <w:sz w:val="24"/>
          <w:szCs w:val="24"/>
        </w:rPr>
        <w:t xml:space="preserve"> para elaboração de suas teorias</w:t>
      </w:r>
      <w:r w:rsidR="001638FB" w:rsidRPr="00203C60">
        <w:rPr>
          <w:rFonts w:ascii="Times New Roman" w:hAnsi="Times New Roman" w:cs="Times New Roman"/>
          <w:sz w:val="24"/>
          <w:szCs w:val="24"/>
        </w:rPr>
        <w:t>.</w:t>
      </w:r>
    </w:p>
    <w:p w:rsidR="001A374A" w:rsidRPr="00203C60" w:rsidRDefault="001A374A" w:rsidP="000855A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 xml:space="preserve">    Este artigo foi </w:t>
      </w:r>
      <w:r w:rsidR="009B283F" w:rsidRPr="00203C60">
        <w:rPr>
          <w:rFonts w:ascii="Times New Roman" w:hAnsi="Times New Roman" w:cs="Times New Roman"/>
          <w:sz w:val="24"/>
          <w:szCs w:val="24"/>
        </w:rPr>
        <w:t>produzido</w:t>
      </w:r>
      <w:r w:rsidRPr="00203C60">
        <w:rPr>
          <w:rFonts w:ascii="Times New Roman" w:hAnsi="Times New Roman" w:cs="Times New Roman"/>
          <w:sz w:val="24"/>
          <w:szCs w:val="24"/>
        </w:rPr>
        <w:t xml:space="preserve"> com base em uma atividade proposta em sala de aula referente </w:t>
      </w:r>
      <w:r w:rsidR="009B283F" w:rsidRPr="00203C60">
        <w:rPr>
          <w:rFonts w:ascii="Times New Roman" w:hAnsi="Times New Roman" w:cs="Times New Roman"/>
          <w:sz w:val="24"/>
          <w:szCs w:val="24"/>
        </w:rPr>
        <w:t>à</w:t>
      </w:r>
      <w:r w:rsidRPr="00203C60">
        <w:rPr>
          <w:rFonts w:ascii="Times New Roman" w:hAnsi="Times New Roman" w:cs="Times New Roman"/>
          <w:sz w:val="24"/>
          <w:szCs w:val="24"/>
        </w:rPr>
        <w:t xml:space="preserve"> disciplina Teorias pedagógicas</w:t>
      </w:r>
      <w:r w:rsidR="009B283F" w:rsidRPr="00203C60">
        <w:rPr>
          <w:rFonts w:ascii="Times New Roman" w:hAnsi="Times New Roman" w:cs="Times New Roman"/>
          <w:sz w:val="24"/>
          <w:szCs w:val="24"/>
        </w:rPr>
        <w:t>,</w:t>
      </w:r>
      <w:r w:rsidRPr="00203C60">
        <w:rPr>
          <w:rFonts w:ascii="Times New Roman" w:hAnsi="Times New Roman" w:cs="Times New Roman"/>
          <w:sz w:val="24"/>
          <w:szCs w:val="24"/>
        </w:rPr>
        <w:t xml:space="preserve"> do curso de Pedagogia</w:t>
      </w:r>
      <w:r w:rsidR="009B283F" w:rsidRPr="00203C60">
        <w:rPr>
          <w:rFonts w:ascii="Times New Roman" w:hAnsi="Times New Roman" w:cs="Times New Roman"/>
          <w:sz w:val="24"/>
          <w:szCs w:val="24"/>
        </w:rPr>
        <w:t>,</w:t>
      </w:r>
      <w:r w:rsidRPr="00203C60">
        <w:rPr>
          <w:rFonts w:ascii="Times New Roman" w:hAnsi="Times New Roman" w:cs="Times New Roman"/>
          <w:sz w:val="24"/>
          <w:szCs w:val="24"/>
        </w:rPr>
        <w:t xml:space="preserve"> da Universidade Estadual de Goiás, Campus Inhumas</w:t>
      </w:r>
      <w:r w:rsidR="009B283F" w:rsidRPr="00203C60">
        <w:rPr>
          <w:rFonts w:ascii="Times New Roman" w:hAnsi="Times New Roman" w:cs="Times New Roman"/>
          <w:sz w:val="24"/>
          <w:szCs w:val="24"/>
        </w:rPr>
        <w:t>. Por meio desta atividade</w:t>
      </w:r>
      <w:r w:rsidRPr="00203C60">
        <w:rPr>
          <w:rFonts w:ascii="Times New Roman" w:hAnsi="Times New Roman" w:cs="Times New Roman"/>
          <w:sz w:val="24"/>
          <w:szCs w:val="24"/>
        </w:rPr>
        <w:t>, planejamos uma aula sobre o construtivismo de Piaget no âmbito educacional,</w:t>
      </w:r>
      <w:r w:rsidR="009B283F" w:rsidRPr="00203C60">
        <w:rPr>
          <w:rFonts w:ascii="Times New Roman" w:hAnsi="Times New Roman" w:cs="Times New Roman"/>
          <w:sz w:val="24"/>
          <w:szCs w:val="24"/>
        </w:rPr>
        <w:t xml:space="preserve"> bem como buscamos compreender</w:t>
      </w:r>
      <w:r w:rsidRPr="00203C60">
        <w:rPr>
          <w:rFonts w:ascii="Times New Roman" w:hAnsi="Times New Roman" w:cs="Times New Roman"/>
          <w:sz w:val="24"/>
          <w:szCs w:val="24"/>
        </w:rPr>
        <w:t xml:space="preserve"> como os estágios de desenvolvimento são elementos indispensáveis em sua teoria.</w:t>
      </w:r>
    </w:p>
    <w:p w:rsidR="001A374A" w:rsidRPr="00203C60" w:rsidRDefault="001A374A" w:rsidP="000855A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 xml:space="preserve">   </w:t>
      </w:r>
      <w:r w:rsidR="00B91D1A" w:rsidRPr="00203C60">
        <w:rPr>
          <w:rFonts w:ascii="Times New Roman" w:hAnsi="Times New Roman" w:cs="Times New Roman"/>
          <w:sz w:val="24"/>
          <w:szCs w:val="24"/>
        </w:rPr>
        <w:t xml:space="preserve">Acreditamos que este estudo possa contribuir para que outras pessoas conheçam e compreendam os pressupostos teóricos que sustentam a teoria educacional de Piaget. Desse modo, consideramos que </w:t>
      </w:r>
      <w:r w:rsidRPr="00203C60">
        <w:rPr>
          <w:rFonts w:ascii="Times New Roman" w:hAnsi="Times New Roman" w:cs="Times New Roman"/>
          <w:sz w:val="24"/>
          <w:szCs w:val="24"/>
        </w:rPr>
        <w:t xml:space="preserve">é necessário e importante conhecermos a história de estudo de Piaget, pois sua epistemologia contém uma quantidade enorme de </w:t>
      </w:r>
      <w:r w:rsidR="00A7488E" w:rsidRPr="00203C60">
        <w:rPr>
          <w:rFonts w:ascii="Times New Roman" w:hAnsi="Times New Roman" w:cs="Times New Roman"/>
          <w:sz w:val="24"/>
          <w:szCs w:val="24"/>
        </w:rPr>
        <w:t xml:space="preserve">cargas teóricas, fundamentadas em pesquisas </w:t>
      </w:r>
      <w:r w:rsidR="00B91D1A" w:rsidRPr="00203C60">
        <w:rPr>
          <w:rFonts w:ascii="Times New Roman" w:hAnsi="Times New Roman" w:cs="Times New Roman"/>
          <w:sz w:val="24"/>
          <w:szCs w:val="24"/>
        </w:rPr>
        <w:t>realizadas pelo próprio autor</w:t>
      </w:r>
      <w:r w:rsidR="00A7488E" w:rsidRPr="00203C60">
        <w:rPr>
          <w:rFonts w:ascii="Times New Roman" w:hAnsi="Times New Roman" w:cs="Times New Roman"/>
          <w:sz w:val="24"/>
          <w:szCs w:val="24"/>
        </w:rPr>
        <w:t>, o que o diferencia de outros pesquisadores.</w:t>
      </w:r>
      <w:r w:rsidRPr="00203C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017" w:rsidRPr="00203C60" w:rsidRDefault="00A00017" w:rsidP="000855A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>A metodologia utilizada para a realização deste trabalho baseia-se na abordagem qualitativa por meio da pesquisa bibliográfica</w:t>
      </w:r>
      <w:r w:rsidR="00B91D1A" w:rsidRPr="00203C60">
        <w:rPr>
          <w:rFonts w:ascii="Times New Roman" w:hAnsi="Times New Roman" w:cs="Times New Roman"/>
          <w:sz w:val="24"/>
          <w:szCs w:val="24"/>
        </w:rPr>
        <w:t>. Assim,</w:t>
      </w:r>
      <w:r w:rsidRPr="00203C60">
        <w:rPr>
          <w:rFonts w:ascii="Times New Roman" w:hAnsi="Times New Roman" w:cs="Times New Roman"/>
          <w:sz w:val="24"/>
          <w:szCs w:val="24"/>
        </w:rPr>
        <w:t xml:space="preserve"> refletiremos sobre os conceitos Piagetiano. Para </w:t>
      </w:r>
      <w:r w:rsidR="00B91D1A" w:rsidRPr="00203C60">
        <w:rPr>
          <w:rFonts w:ascii="Times New Roman" w:hAnsi="Times New Roman" w:cs="Times New Roman"/>
          <w:sz w:val="24"/>
          <w:szCs w:val="24"/>
        </w:rPr>
        <w:t xml:space="preserve">realizarmos este estudo bibliográfico sobre a vida e a obra de Piaget, buscamos considerações e reflexões sobre o autor, por meio de outros autores, como: </w:t>
      </w:r>
      <w:r w:rsidR="00A65C79" w:rsidRPr="00203C60">
        <w:rPr>
          <w:rFonts w:ascii="Times New Roman" w:hAnsi="Times New Roman" w:cs="Times New Roman"/>
          <w:sz w:val="24"/>
          <w:szCs w:val="24"/>
        </w:rPr>
        <w:t>Nunes (2009),</w:t>
      </w:r>
      <w:r w:rsidRPr="00203C60">
        <w:rPr>
          <w:rFonts w:ascii="Times New Roman" w:hAnsi="Times New Roman" w:cs="Times New Roman"/>
          <w:sz w:val="24"/>
          <w:szCs w:val="24"/>
        </w:rPr>
        <w:t xml:space="preserve"> Ferreiro (1985)</w:t>
      </w:r>
      <w:r w:rsidR="00A65C79" w:rsidRPr="00203C60">
        <w:rPr>
          <w:rFonts w:ascii="Times New Roman" w:hAnsi="Times New Roman" w:cs="Times New Roman"/>
          <w:sz w:val="24"/>
          <w:szCs w:val="24"/>
        </w:rPr>
        <w:t xml:space="preserve"> e Visca (1997).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38FB" w:rsidRPr="00203C60" w:rsidRDefault="00B24008" w:rsidP="000855A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 xml:space="preserve">  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Quando Piaget </w:t>
      </w:r>
      <w:r w:rsidR="00B91D1A" w:rsidRPr="00203C60">
        <w:rPr>
          <w:rFonts w:ascii="Times New Roman" w:hAnsi="Times New Roman" w:cs="Times New Roman"/>
          <w:sz w:val="24"/>
          <w:szCs w:val="24"/>
        </w:rPr>
        <w:t>apresenta conceitos a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 respeito da Epistemologia </w:t>
      </w:r>
      <w:r w:rsidR="00B91D1A" w:rsidRPr="00203C60">
        <w:rPr>
          <w:rFonts w:ascii="Times New Roman" w:hAnsi="Times New Roman" w:cs="Times New Roman"/>
          <w:sz w:val="24"/>
          <w:szCs w:val="24"/>
        </w:rPr>
        <w:t>G</w:t>
      </w:r>
      <w:r w:rsidR="001638FB" w:rsidRPr="00203C60">
        <w:rPr>
          <w:rFonts w:ascii="Times New Roman" w:hAnsi="Times New Roman" w:cs="Times New Roman"/>
          <w:sz w:val="24"/>
          <w:szCs w:val="24"/>
        </w:rPr>
        <w:t>enética</w:t>
      </w:r>
      <w:r w:rsidR="00E05723" w:rsidRPr="00203C60">
        <w:rPr>
          <w:rFonts w:ascii="Times New Roman" w:hAnsi="Times New Roman" w:cs="Times New Roman"/>
          <w:sz w:val="24"/>
          <w:szCs w:val="24"/>
        </w:rPr>
        <w:t>, por meio do qual o autor busca entender o processo de construção do conhecimento,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 observamos </w:t>
      </w:r>
      <w:r w:rsidR="00B91D1A" w:rsidRPr="00203C60">
        <w:rPr>
          <w:rFonts w:ascii="Times New Roman" w:hAnsi="Times New Roman" w:cs="Times New Roman"/>
          <w:sz w:val="24"/>
          <w:szCs w:val="24"/>
        </w:rPr>
        <w:t>quantas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 reflexões que foram feitas por ele, e o quanto é significativo na atualidade, pois </w:t>
      </w:r>
      <w:r w:rsidR="00E05723" w:rsidRPr="00203C60">
        <w:rPr>
          <w:rFonts w:ascii="Times New Roman" w:hAnsi="Times New Roman" w:cs="Times New Roman"/>
          <w:sz w:val="24"/>
          <w:szCs w:val="24"/>
        </w:rPr>
        <w:t>a partir desta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 base teórica </w:t>
      </w:r>
      <w:r w:rsidR="00E05723" w:rsidRPr="00203C60">
        <w:rPr>
          <w:rFonts w:ascii="Times New Roman" w:hAnsi="Times New Roman" w:cs="Times New Roman"/>
          <w:sz w:val="24"/>
          <w:szCs w:val="24"/>
        </w:rPr>
        <w:t>apresentada</w:t>
      </w:r>
      <w:r w:rsidR="001638FB" w:rsidRPr="00203C60">
        <w:rPr>
          <w:rFonts w:ascii="Times New Roman" w:hAnsi="Times New Roman" w:cs="Times New Roman"/>
          <w:sz w:val="24"/>
          <w:szCs w:val="24"/>
        </w:rPr>
        <w:t>, pode</w:t>
      </w:r>
      <w:r w:rsidR="00E05723" w:rsidRPr="00203C60">
        <w:rPr>
          <w:rFonts w:ascii="Times New Roman" w:hAnsi="Times New Roman" w:cs="Times New Roman"/>
          <w:sz w:val="24"/>
          <w:szCs w:val="24"/>
        </w:rPr>
        <w:t>mos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 </w:t>
      </w:r>
      <w:r w:rsidR="00E05723" w:rsidRPr="00203C60">
        <w:rPr>
          <w:rFonts w:ascii="Times New Roman" w:hAnsi="Times New Roman" w:cs="Times New Roman"/>
          <w:sz w:val="24"/>
          <w:szCs w:val="24"/>
        </w:rPr>
        <w:t>compreender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 o porquê de evoluirmos conforme as etapas de desenvolvimento. </w:t>
      </w:r>
    </w:p>
    <w:p w:rsidR="001638FB" w:rsidRPr="00203C60" w:rsidRDefault="00B24008" w:rsidP="000855A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 xml:space="preserve">  </w:t>
      </w:r>
      <w:r w:rsidR="008E79CA" w:rsidRPr="00203C60">
        <w:rPr>
          <w:rFonts w:ascii="Times New Roman" w:hAnsi="Times New Roman" w:cs="Times New Roman"/>
          <w:sz w:val="24"/>
          <w:szCs w:val="24"/>
        </w:rPr>
        <w:t>De acordo com os autores pesquisados, Piaget b</w:t>
      </w:r>
      <w:r w:rsidR="001638FB" w:rsidRPr="00203C60">
        <w:rPr>
          <w:rFonts w:ascii="Times New Roman" w:hAnsi="Times New Roman" w:cs="Times New Roman"/>
          <w:sz w:val="24"/>
          <w:szCs w:val="24"/>
        </w:rPr>
        <w:t>aseou sua teoria nos dados experimentais</w:t>
      </w:r>
      <w:r w:rsidR="008E79CA" w:rsidRPr="00203C60">
        <w:rPr>
          <w:rFonts w:ascii="Times New Roman" w:hAnsi="Times New Roman" w:cs="Times New Roman"/>
          <w:sz w:val="24"/>
          <w:szCs w:val="24"/>
        </w:rPr>
        <w:t>. Desta forma, segundo Nunes (2009)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 em toda a sua vida se dedicou </w:t>
      </w:r>
      <w:r w:rsidR="008E79CA" w:rsidRPr="00203C60">
        <w:rPr>
          <w:rFonts w:ascii="Times New Roman" w:hAnsi="Times New Roman" w:cs="Times New Roman"/>
          <w:sz w:val="24"/>
          <w:szCs w:val="24"/>
        </w:rPr>
        <w:t>à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 observação </w:t>
      </w:r>
      <w:r w:rsidR="008E79CA" w:rsidRPr="00203C60">
        <w:rPr>
          <w:rFonts w:ascii="Times New Roman" w:hAnsi="Times New Roman" w:cs="Times New Roman"/>
          <w:sz w:val="24"/>
          <w:szCs w:val="24"/>
        </w:rPr>
        <w:t>dos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 processos de aquisição do conhecimento, pesquisando sobre a origem e a formação do conhecimento, </w:t>
      </w:r>
      <w:r w:rsidR="008E79CA" w:rsidRPr="00203C60">
        <w:rPr>
          <w:rFonts w:ascii="Times New Roman" w:hAnsi="Times New Roman" w:cs="Times New Roman"/>
          <w:sz w:val="24"/>
          <w:szCs w:val="24"/>
        </w:rPr>
        <w:t xml:space="preserve">por meio 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de testes em crianças até o início de sua fase adulta. </w:t>
      </w:r>
    </w:p>
    <w:p w:rsidR="001638FB" w:rsidRPr="00203C60" w:rsidRDefault="00B24008" w:rsidP="000855A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 xml:space="preserve">  </w:t>
      </w:r>
      <w:r w:rsidR="001638FB" w:rsidRPr="00203C60">
        <w:rPr>
          <w:rFonts w:ascii="Times New Roman" w:hAnsi="Times New Roman" w:cs="Times New Roman"/>
          <w:sz w:val="24"/>
          <w:szCs w:val="24"/>
        </w:rPr>
        <w:t>Descobriu que esse desenvolvimento é grada</w:t>
      </w:r>
      <w:r w:rsidR="008E79CA" w:rsidRPr="00203C60">
        <w:rPr>
          <w:rFonts w:ascii="Times New Roman" w:hAnsi="Times New Roman" w:cs="Times New Roman"/>
          <w:sz w:val="24"/>
          <w:szCs w:val="24"/>
        </w:rPr>
        <w:t xml:space="preserve">tivo, sempre passa por estágios. Desta forma, 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formou-se os processos de assimilação, </w:t>
      </w:r>
      <w:r w:rsidR="008E79CA" w:rsidRPr="00203C60">
        <w:rPr>
          <w:rFonts w:ascii="Times New Roman" w:hAnsi="Times New Roman" w:cs="Times New Roman"/>
          <w:sz w:val="24"/>
          <w:szCs w:val="24"/>
        </w:rPr>
        <w:t>por meio do qual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 a criança incorpora os elementos do mundo que a cerca e a acomodação são a criação de novos esquemas para </w:t>
      </w:r>
      <w:r w:rsidR="001638FB" w:rsidRPr="00203C60">
        <w:rPr>
          <w:rFonts w:ascii="Times New Roman" w:hAnsi="Times New Roman" w:cs="Times New Roman"/>
          <w:sz w:val="24"/>
          <w:szCs w:val="24"/>
        </w:rPr>
        <w:lastRenderedPageBreak/>
        <w:t>encaixar novos estímulos</w:t>
      </w:r>
      <w:r w:rsidR="008E79CA" w:rsidRPr="00203C60">
        <w:rPr>
          <w:rFonts w:ascii="Times New Roman" w:hAnsi="Times New Roman" w:cs="Times New Roman"/>
          <w:sz w:val="24"/>
          <w:szCs w:val="24"/>
        </w:rPr>
        <w:t>. A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ssim, a equilibração </w:t>
      </w:r>
      <w:r w:rsidR="008E79CA" w:rsidRPr="00203C60">
        <w:rPr>
          <w:rFonts w:ascii="Times New Roman" w:hAnsi="Times New Roman" w:cs="Times New Roman"/>
          <w:sz w:val="24"/>
          <w:szCs w:val="24"/>
        </w:rPr>
        <w:t>diz respeito aos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 processos</w:t>
      </w:r>
      <w:r w:rsidR="008E79CA" w:rsidRPr="00203C60">
        <w:rPr>
          <w:rFonts w:ascii="Times New Roman" w:hAnsi="Times New Roman" w:cs="Times New Roman"/>
          <w:sz w:val="24"/>
          <w:szCs w:val="24"/>
        </w:rPr>
        <w:t xml:space="preserve"> em que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 há uma organização da mente, que</w:t>
      </w:r>
      <w:r w:rsidR="008E79CA" w:rsidRPr="00203C60">
        <w:rPr>
          <w:rFonts w:ascii="Times New Roman" w:hAnsi="Times New Roman" w:cs="Times New Roman"/>
          <w:sz w:val="24"/>
          <w:szCs w:val="24"/>
        </w:rPr>
        <w:t>, segundo ao a</w:t>
      </w:r>
      <w:r w:rsidR="008B7801" w:rsidRPr="00203C60">
        <w:rPr>
          <w:rFonts w:ascii="Times New Roman" w:hAnsi="Times New Roman" w:cs="Times New Roman"/>
          <w:sz w:val="24"/>
          <w:szCs w:val="24"/>
        </w:rPr>
        <w:t>u</w:t>
      </w:r>
      <w:r w:rsidR="008E79CA" w:rsidRPr="00203C60">
        <w:rPr>
          <w:rFonts w:ascii="Times New Roman" w:hAnsi="Times New Roman" w:cs="Times New Roman"/>
          <w:sz w:val="24"/>
          <w:szCs w:val="24"/>
        </w:rPr>
        <w:t>tor,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 vai se tornando um espiral, </w:t>
      </w:r>
      <w:r w:rsidR="008E79CA" w:rsidRPr="00203C60">
        <w:rPr>
          <w:rFonts w:ascii="Times New Roman" w:hAnsi="Times New Roman" w:cs="Times New Roman"/>
          <w:sz w:val="24"/>
          <w:szCs w:val="24"/>
        </w:rPr>
        <w:t>no qual</w:t>
      </w:r>
      <w:r w:rsidR="001638FB" w:rsidRPr="00203C60">
        <w:rPr>
          <w:rFonts w:ascii="Times New Roman" w:hAnsi="Times New Roman" w:cs="Times New Roman"/>
          <w:sz w:val="24"/>
          <w:szCs w:val="24"/>
        </w:rPr>
        <w:t xml:space="preserve"> o indivíduo se equilibra, desequilibra, acomoda , assimila, e vai se tornando um rodapé</w:t>
      </w:r>
      <w:r w:rsidR="008B7801" w:rsidRPr="00203C60">
        <w:rPr>
          <w:rFonts w:ascii="Times New Roman" w:hAnsi="Times New Roman" w:cs="Times New Roman"/>
          <w:sz w:val="24"/>
          <w:szCs w:val="24"/>
        </w:rPr>
        <w:t xml:space="preserve"> que o sustentará</w:t>
      </w:r>
      <w:r w:rsidR="001638FB" w:rsidRPr="00203C60">
        <w:rPr>
          <w:rFonts w:ascii="Times New Roman" w:hAnsi="Times New Roman" w:cs="Times New Roman"/>
          <w:sz w:val="24"/>
          <w:szCs w:val="24"/>
        </w:rPr>
        <w:t>.</w:t>
      </w:r>
    </w:p>
    <w:p w:rsidR="001638FB" w:rsidRPr="00203C60" w:rsidRDefault="001638FB" w:rsidP="005E7783">
      <w:pPr>
        <w:spacing w:line="240" w:lineRule="auto"/>
        <w:rPr>
          <w:rFonts w:ascii="Times New Roman" w:hAnsi="Times New Roman" w:cs="Times New Roman"/>
        </w:rPr>
      </w:pPr>
    </w:p>
    <w:p w:rsidR="00B24008" w:rsidRPr="00203C60" w:rsidRDefault="000855AC" w:rsidP="005E778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C60">
        <w:rPr>
          <w:rFonts w:ascii="Times New Roman" w:hAnsi="Times New Roman" w:cs="Times New Roman"/>
          <w:b/>
          <w:sz w:val="24"/>
          <w:szCs w:val="24"/>
        </w:rPr>
        <w:t>2. O Método Clínico de Jean Piaget</w:t>
      </w:r>
    </w:p>
    <w:p w:rsidR="008B7801" w:rsidRPr="00203C60" w:rsidRDefault="008B7801" w:rsidP="008B7801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 xml:space="preserve">Para Piaget, não bastava desenvolver pesquisa pautadas em teorias prontas. Para isso, este autor </w:t>
      </w:r>
      <w:r w:rsidR="00B24008" w:rsidRPr="00203C60">
        <w:rPr>
          <w:rFonts w:ascii="Times New Roman" w:hAnsi="Times New Roman" w:cs="Times New Roman"/>
          <w:sz w:val="24"/>
          <w:szCs w:val="24"/>
        </w:rPr>
        <w:t xml:space="preserve">propôs o método clínico em seus estudos, </w:t>
      </w:r>
      <w:r w:rsidR="005E7783" w:rsidRPr="00203C60">
        <w:rPr>
          <w:rFonts w:ascii="Times New Roman" w:hAnsi="Times New Roman" w:cs="Times New Roman"/>
          <w:sz w:val="24"/>
          <w:szCs w:val="24"/>
        </w:rPr>
        <w:t xml:space="preserve">necessitava de algo que tivesse significado. Tinha como objetivo, ir além do que os outros pesquisadores já </w:t>
      </w:r>
      <w:r w:rsidRPr="00203C60">
        <w:rPr>
          <w:rFonts w:ascii="Times New Roman" w:hAnsi="Times New Roman" w:cs="Times New Roman"/>
          <w:sz w:val="24"/>
          <w:szCs w:val="24"/>
        </w:rPr>
        <w:t>haviam pesquisado.</w:t>
      </w:r>
      <w:r w:rsidR="005E7783" w:rsidRPr="00203C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783" w:rsidRPr="00203C60" w:rsidRDefault="005E7783" w:rsidP="008B7801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 xml:space="preserve">Diferentemente dos demais, não se </w:t>
      </w:r>
      <w:r w:rsidR="008B7801" w:rsidRPr="00203C60">
        <w:rPr>
          <w:rFonts w:ascii="Times New Roman" w:hAnsi="Times New Roman" w:cs="Times New Roman"/>
          <w:sz w:val="24"/>
          <w:szCs w:val="24"/>
        </w:rPr>
        <w:t>fundamentava</w:t>
      </w:r>
      <w:r w:rsidRPr="00203C60">
        <w:rPr>
          <w:rFonts w:ascii="Times New Roman" w:hAnsi="Times New Roman" w:cs="Times New Roman"/>
          <w:sz w:val="24"/>
          <w:szCs w:val="24"/>
        </w:rPr>
        <w:t xml:space="preserve"> na razão pura</w:t>
      </w:r>
      <w:r w:rsidR="008B7801" w:rsidRPr="00203C60">
        <w:rPr>
          <w:rFonts w:ascii="Times New Roman" w:hAnsi="Times New Roman" w:cs="Times New Roman"/>
          <w:sz w:val="24"/>
          <w:szCs w:val="24"/>
        </w:rPr>
        <w:t>. S</w:t>
      </w:r>
      <w:r w:rsidRPr="00203C60">
        <w:rPr>
          <w:rFonts w:ascii="Times New Roman" w:hAnsi="Times New Roman" w:cs="Times New Roman"/>
          <w:sz w:val="24"/>
          <w:szCs w:val="24"/>
        </w:rPr>
        <w:t>eu intuito era ter uma noção mais ampla da realidade, do comportamento intelectu</w:t>
      </w:r>
      <w:r w:rsidR="008B7801" w:rsidRPr="00203C60">
        <w:rPr>
          <w:rFonts w:ascii="Times New Roman" w:hAnsi="Times New Roman" w:cs="Times New Roman"/>
          <w:sz w:val="24"/>
          <w:szCs w:val="24"/>
        </w:rPr>
        <w:t>al da criança. Por isso</w:t>
      </w:r>
      <w:r w:rsidRPr="00203C60">
        <w:rPr>
          <w:rFonts w:ascii="Times New Roman" w:hAnsi="Times New Roman" w:cs="Times New Roman"/>
          <w:sz w:val="24"/>
          <w:szCs w:val="24"/>
        </w:rPr>
        <w:t xml:space="preserve">, utilizava não somente observações, mas fazia experimentos constantes </w:t>
      </w:r>
      <w:r w:rsidR="008B7801" w:rsidRPr="00203C60">
        <w:rPr>
          <w:rFonts w:ascii="Times New Roman" w:hAnsi="Times New Roman" w:cs="Times New Roman"/>
          <w:sz w:val="24"/>
          <w:szCs w:val="24"/>
        </w:rPr>
        <w:t>na busca de confirmações para</w:t>
      </w:r>
      <w:r w:rsidRPr="00203C60">
        <w:rPr>
          <w:rFonts w:ascii="Times New Roman" w:hAnsi="Times New Roman" w:cs="Times New Roman"/>
          <w:sz w:val="24"/>
          <w:szCs w:val="24"/>
        </w:rPr>
        <w:t xml:space="preserve"> sua</w:t>
      </w:r>
      <w:r w:rsidR="008B7801" w:rsidRPr="00203C60">
        <w:rPr>
          <w:rFonts w:ascii="Times New Roman" w:hAnsi="Times New Roman" w:cs="Times New Roman"/>
          <w:sz w:val="24"/>
          <w:szCs w:val="24"/>
        </w:rPr>
        <w:t>s</w:t>
      </w:r>
      <w:r w:rsidRPr="00203C60">
        <w:rPr>
          <w:rFonts w:ascii="Times New Roman" w:hAnsi="Times New Roman" w:cs="Times New Roman"/>
          <w:sz w:val="24"/>
          <w:szCs w:val="24"/>
        </w:rPr>
        <w:t xml:space="preserve"> hipótese</w:t>
      </w:r>
      <w:r w:rsidR="008B7801" w:rsidRPr="00203C60">
        <w:rPr>
          <w:rFonts w:ascii="Times New Roman" w:hAnsi="Times New Roman" w:cs="Times New Roman"/>
          <w:sz w:val="24"/>
          <w:szCs w:val="24"/>
        </w:rPr>
        <w:t>s</w:t>
      </w:r>
      <w:r w:rsidRPr="00203C60">
        <w:rPr>
          <w:rFonts w:ascii="Times New Roman" w:hAnsi="Times New Roman" w:cs="Times New Roman"/>
          <w:sz w:val="24"/>
          <w:szCs w:val="24"/>
        </w:rPr>
        <w:t>.</w:t>
      </w:r>
    </w:p>
    <w:p w:rsidR="005E7783" w:rsidRPr="00203C60" w:rsidRDefault="008B7801" w:rsidP="000855A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>D</w:t>
      </w:r>
      <w:r w:rsidR="005E7783" w:rsidRPr="00203C60">
        <w:rPr>
          <w:rFonts w:ascii="Times New Roman" w:hAnsi="Times New Roman" w:cs="Times New Roman"/>
          <w:sz w:val="24"/>
          <w:szCs w:val="24"/>
        </w:rPr>
        <w:t xml:space="preserve">edicou-se </w:t>
      </w:r>
      <w:r w:rsidRPr="00203C60">
        <w:rPr>
          <w:rFonts w:ascii="Times New Roman" w:hAnsi="Times New Roman" w:cs="Times New Roman"/>
          <w:sz w:val="24"/>
          <w:szCs w:val="24"/>
        </w:rPr>
        <w:t>à</w:t>
      </w:r>
      <w:r w:rsidR="005E7783" w:rsidRPr="00203C60">
        <w:rPr>
          <w:rFonts w:ascii="Times New Roman" w:hAnsi="Times New Roman" w:cs="Times New Roman"/>
          <w:sz w:val="24"/>
          <w:szCs w:val="24"/>
        </w:rPr>
        <w:t xml:space="preserve"> observação de sua esposa Valentine Châtenay e suas três filhas, Jacqueline, Lucienne e Laurent</w:t>
      </w:r>
      <w:r w:rsidRPr="00203C60">
        <w:rPr>
          <w:rFonts w:ascii="Times New Roman" w:hAnsi="Times New Roman" w:cs="Times New Roman"/>
          <w:sz w:val="24"/>
          <w:szCs w:val="24"/>
        </w:rPr>
        <w:t>. Desse modo,</w:t>
      </w:r>
      <w:r w:rsidR="005E7783" w:rsidRPr="00203C60">
        <w:rPr>
          <w:rFonts w:ascii="Times New Roman" w:hAnsi="Times New Roman" w:cs="Times New Roman"/>
          <w:sz w:val="24"/>
          <w:szCs w:val="24"/>
        </w:rPr>
        <w:t xml:space="preserve"> desenvolve</w:t>
      </w:r>
      <w:r w:rsidRPr="00203C60">
        <w:rPr>
          <w:rFonts w:ascii="Times New Roman" w:hAnsi="Times New Roman" w:cs="Times New Roman"/>
          <w:sz w:val="24"/>
          <w:szCs w:val="24"/>
        </w:rPr>
        <w:t>u</w:t>
      </w:r>
      <w:r w:rsidR="005E7783" w:rsidRPr="00203C60">
        <w:rPr>
          <w:rFonts w:ascii="Times New Roman" w:hAnsi="Times New Roman" w:cs="Times New Roman"/>
          <w:sz w:val="24"/>
          <w:szCs w:val="24"/>
        </w:rPr>
        <w:t xml:space="preserve"> </w:t>
      </w:r>
      <w:r w:rsidRPr="00203C60">
        <w:rPr>
          <w:rFonts w:ascii="Times New Roman" w:hAnsi="Times New Roman" w:cs="Times New Roman"/>
          <w:sz w:val="24"/>
          <w:szCs w:val="24"/>
        </w:rPr>
        <w:t>o</w:t>
      </w:r>
      <w:r w:rsidR="005E7783" w:rsidRPr="00203C60">
        <w:rPr>
          <w:rFonts w:ascii="Times New Roman" w:hAnsi="Times New Roman" w:cs="Times New Roman"/>
          <w:sz w:val="24"/>
          <w:szCs w:val="24"/>
        </w:rPr>
        <w:t xml:space="preserve"> interesse pelo comportamento e desenvolvimento humano.</w:t>
      </w:r>
      <w:r w:rsidR="00BC30F8" w:rsidRPr="00203C60">
        <w:rPr>
          <w:rFonts w:ascii="Times New Roman" w:hAnsi="Times New Roman" w:cs="Times New Roman"/>
          <w:sz w:val="24"/>
          <w:szCs w:val="24"/>
        </w:rPr>
        <w:t xml:space="preserve"> </w:t>
      </w:r>
      <w:r w:rsidRPr="00203C60">
        <w:rPr>
          <w:rFonts w:ascii="Times New Roman" w:hAnsi="Times New Roman" w:cs="Times New Roman"/>
          <w:sz w:val="24"/>
          <w:szCs w:val="24"/>
        </w:rPr>
        <w:t>Piaget f</w:t>
      </w:r>
      <w:r w:rsidR="00BC30F8" w:rsidRPr="00203C60">
        <w:rPr>
          <w:rFonts w:ascii="Times New Roman" w:hAnsi="Times New Roman" w:cs="Times New Roman"/>
          <w:sz w:val="24"/>
          <w:szCs w:val="24"/>
        </w:rPr>
        <w:t>icava atento a cada gesto, a cada fala, ação, crescimento</w:t>
      </w:r>
      <w:r w:rsidRPr="00203C60">
        <w:rPr>
          <w:rFonts w:ascii="Times New Roman" w:hAnsi="Times New Roman" w:cs="Times New Roman"/>
          <w:sz w:val="24"/>
          <w:szCs w:val="24"/>
        </w:rPr>
        <w:t xml:space="preserve"> e</w:t>
      </w:r>
      <w:r w:rsidR="00BC30F8" w:rsidRPr="00203C60">
        <w:rPr>
          <w:rFonts w:ascii="Times New Roman" w:hAnsi="Times New Roman" w:cs="Times New Roman"/>
          <w:sz w:val="24"/>
          <w:szCs w:val="24"/>
        </w:rPr>
        <w:t xml:space="preserve"> atitudes </w:t>
      </w:r>
      <w:r w:rsidRPr="00203C60">
        <w:rPr>
          <w:rFonts w:ascii="Times New Roman" w:hAnsi="Times New Roman" w:cs="Times New Roman"/>
          <w:sz w:val="24"/>
          <w:szCs w:val="24"/>
        </w:rPr>
        <w:t>de</w:t>
      </w:r>
      <w:r w:rsidR="00BC30F8" w:rsidRPr="00203C60">
        <w:rPr>
          <w:rFonts w:ascii="Times New Roman" w:hAnsi="Times New Roman" w:cs="Times New Roman"/>
          <w:sz w:val="24"/>
          <w:szCs w:val="24"/>
        </w:rPr>
        <w:t xml:space="preserve"> </w:t>
      </w:r>
      <w:r w:rsidRPr="00203C60">
        <w:rPr>
          <w:rFonts w:ascii="Times New Roman" w:hAnsi="Times New Roman" w:cs="Times New Roman"/>
          <w:sz w:val="24"/>
          <w:szCs w:val="24"/>
        </w:rPr>
        <w:t>suas filhas iriam</w:t>
      </w:r>
      <w:r w:rsidR="00BC30F8" w:rsidRPr="00203C60">
        <w:rPr>
          <w:rFonts w:ascii="Times New Roman" w:hAnsi="Times New Roman" w:cs="Times New Roman"/>
          <w:sz w:val="24"/>
          <w:szCs w:val="24"/>
        </w:rPr>
        <w:t xml:space="preserve"> ao longo dos anos.</w:t>
      </w:r>
    </w:p>
    <w:p w:rsidR="00BC30F8" w:rsidRPr="00203C60" w:rsidRDefault="008B7801" w:rsidP="000855AC">
      <w:pPr>
        <w:tabs>
          <w:tab w:val="left" w:pos="2835"/>
        </w:tabs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>Por meio</w:t>
      </w:r>
      <w:r w:rsidR="00BC30F8" w:rsidRPr="00203C60">
        <w:rPr>
          <w:rFonts w:ascii="Times New Roman" w:hAnsi="Times New Roman" w:cs="Times New Roman"/>
          <w:sz w:val="24"/>
          <w:szCs w:val="24"/>
        </w:rPr>
        <w:t xml:space="preserve"> dessa minuciosa investigação e observação, começou a fazer testes de Inteligência infantil</w:t>
      </w:r>
      <w:r w:rsidRPr="00203C60">
        <w:rPr>
          <w:rFonts w:ascii="Times New Roman" w:hAnsi="Times New Roman" w:cs="Times New Roman"/>
          <w:sz w:val="24"/>
          <w:szCs w:val="24"/>
        </w:rPr>
        <w:t>. Para</w:t>
      </w:r>
      <w:r w:rsidR="00BC30F8" w:rsidRPr="00203C60">
        <w:rPr>
          <w:rFonts w:ascii="Times New Roman" w:hAnsi="Times New Roman" w:cs="Times New Roman"/>
          <w:sz w:val="24"/>
          <w:szCs w:val="24"/>
        </w:rPr>
        <w:t xml:space="preserve"> Piaget, era necessário v</w:t>
      </w:r>
      <w:r w:rsidRPr="00203C60">
        <w:rPr>
          <w:rFonts w:ascii="Times New Roman" w:hAnsi="Times New Roman" w:cs="Times New Roman"/>
          <w:sz w:val="24"/>
          <w:szCs w:val="24"/>
        </w:rPr>
        <w:t>er como as crianças respondiam à</w:t>
      </w:r>
      <w:r w:rsidR="00BC30F8" w:rsidRPr="00203C60">
        <w:rPr>
          <w:rFonts w:ascii="Times New Roman" w:hAnsi="Times New Roman" w:cs="Times New Roman"/>
          <w:sz w:val="24"/>
          <w:szCs w:val="24"/>
        </w:rPr>
        <w:t>s perguntas de ma</w:t>
      </w:r>
      <w:r w:rsidR="00933CF5" w:rsidRPr="00203C60">
        <w:rPr>
          <w:rFonts w:ascii="Times New Roman" w:hAnsi="Times New Roman" w:cs="Times New Roman"/>
          <w:sz w:val="24"/>
          <w:szCs w:val="24"/>
        </w:rPr>
        <w:t>neira incoerente e se intrigava. O autor questionava-se</w:t>
      </w:r>
      <w:r w:rsidR="00BC30F8" w:rsidRPr="00203C60">
        <w:rPr>
          <w:rFonts w:ascii="Times New Roman" w:hAnsi="Times New Roman" w:cs="Times New Roman"/>
          <w:sz w:val="24"/>
          <w:szCs w:val="24"/>
        </w:rPr>
        <w:t xml:space="preserve"> como poderia uma criança </w:t>
      </w:r>
      <w:r w:rsidR="00933CF5" w:rsidRPr="00203C60">
        <w:rPr>
          <w:rFonts w:ascii="Times New Roman" w:hAnsi="Times New Roman" w:cs="Times New Roman"/>
          <w:sz w:val="24"/>
          <w:szCs w:val="24"/>
        </w:rPr>
        <w:t>na idade em que se encontravam suas filhas,</w:t>
      </w:r>
      <w:r w:rsidR="00BC30F8" w:rsidRPr="00203C60">
        <w:rPr>
          <w:rFonts w:ascii="Times New Roman" w:hAnsi="Times New Roman" w:cs="Times New Roman"/>
          <w:sz w:val="24"/>
          <w:szCs w:val="24"/>
        </w:rPr>
        <w:t xml:space="preserve"> não saber </w:t>
      </w:r>
      <w:r w:rsidR="00933CF5" w:rsidRPr="00203C60">
        <w:rPr>
          <w:rFonts w:ascii="Times New Roman" w:hAnsi="Times New Roman" w:cs="Times New Roman"/>
          <w:sz w:val="24"/>
          <w:szCs w:val="24"/>
        </w:rPr>
        <w:t>responder de maneira concisa tais</w:t>
      </w:r>
      <w:r w:rsidR="00BC30F8" w:rsidRPr="00203C60">
        <w:rPr>
          <w:rFonts w:ascii="Times New Roman" w:hAnsi="Times New Roman" w:cs="Times New Roman"/>
          <w:sz w:val="24"/>
          <w:szCs w:val="24"/>
        </w:rPr>
        <w:t xml:space="preserve"> </w:t>
      </w:r>
      <w:r w:rsidR="00933CF5" w:rsidRPr="00203C60">
        <w:rPr>
          <w:rFonts w:ascii="Times New Roman" w:hAnsi="Times New Roman" w:cs="Times New Roman"/>
          <w:sz w:val="24"/>
          <w:szCs w:val="24"/>
        </w:rPr>
        <w:t>perguntas</w:t>
      </w:r>
      <w:r w:rsidR="00BC30F8" w:rsidRPr="00203C60">
        <w:rPr>
          <w:rFonts w:ascii="Times New Roman" w:hAnsi="Times New Roman" w:cs="Times New Roman"/>
          <w:sz w:val="24"/>
          <w:szCs w:val="24"/>
        </w:rPr>
        <w:t xml:space="preserve">, por mais simples que </w:t>
      </w:r>
      <w:r w:rsidR="00933CF5" w:rsidRPr="00203C60">
        <w:rPr>
          <w:rFonts w:ascii="Times New Roman" w:hAnsi="Times New Roman" w:cs="Times New Roman"/>
          <w:sz w:val="24"/>
          <w:szCs w:val="24"/>
        </w:rPr>
        <w:t>fossem.</w:t>
      </w:r>
      <w:r w:rsidR="00BC30F8" w:rsidRPr="00203C60">
        <w:rPr>
          <w:rFonts w:ascii="Times New Roman" w:hAnsi="Times New Roman" w:cs="Times New Roman"/>
          <w:sz w:val="24"/>
          <w:szCs w:val="24"/>
        </w:rPr>
        <w:t xml:space="preserve"> </w:t>
      </w:r>
      <w:r w:rsidR="00933CF5" w:rsidRPr="00203C60">
        <w:rPr>
          <w:rFonts w:ascii="Times New Roman" w:hAnsi="Times New Roman" w:cs="Times New Roman"/>
          <w:sz w:val="24"/>
          <w:szCs w:val="24"/>
        </w:rPr>
        <w:t xml:space="preserve">A partir de então, </w:t>
      </w:r>
      <w:r w:rsidR="00BC30F8" w:rsidRPr="00203C60">
        <w:rPr>
          <w:rFonts w:ascii="Times New Roman" w:hAnsi="Times New Roman" w:cs="Times New Roman"/>
          <w:sz w:val="24"/>
          <w:szCs w:val="24"/>
        </w:rPr>
        <w:t xml:space="preserve">começou a trabalhar em testes diferentes a essas respostas, e </w:t>
      </w:r>
      <w:r w:rsidR="00933CF5" w:rsidRPr="00203C60">
        <w:rPr>
          <w:rFonts w:ascii="Times New Roman" w:hAnsi="Times New Roman" w:cs="Times New Roman"/>
          <w:sz w:val="24"/>
          <w:szCs w:val="24"/>
        </w:rPr>
        <w:t>suas descobertas contribuíram</w:t>
      </w:r>
      <w:r w:rsidR="00BC30F8" w:rsidRPr="00203C60">
        <w:rPr>
          <w:rFonts w:ascii="Times New Roman" w:hAnsi="Times New Roman" w:cs="Times New Roman"/>
          <w:sz w:val="24"/>
          <w:szCs w:val="24"/>
        </w:rPr>
        <w:t xml:space="preserve"> com a sociedade em geral, </w:t>
      </w:r>
      <w:r w:rsidR="00933CF5" w:rsidRPr="00203C60">
        <w:rPr>
          <w:rFonts w:ascii="Times New Roman" w:hAnsi="Times New Roman" w:cs="Times New Roman"/>
          <w:sz w:val="24"/>
          <w:szCs w:val="24"/>
        </w:rPr>
        <w:t xml:space="preserve">uma vez que permitiu uma maior compreensão em relação ao </w:t>
      </w:r>
      <w:r w:rsidR="00BC30F8" w:rsidRPr="00203C60">
        <w:rPr>
          <w:rFonts w:ascii="Times New Roman" w:hAnsi="Times New Roman" w:cs="Times New Roman"/>
          <w:sz w:val="24"/>
          <w:szCs w:val="24"/>
        </w:rPr>
        <w:t xml:space="preserve">nosso sistema intelectual e corporal se desenvolve </w:t>
      </w:r>
      <w:r w:rsidR="00933CF5" w:rsidRPr="00203C60">
        <w:rPr>
          <w:rFonts w:ascii="Times New Roman" w:hAnsi="Times New Roman" w:cs="Times New Roman"/>
          <w:sz w:val="24"/>
          <w:szCs w:val="24"/>
        </w:rPr>
        <w:t>ao longo dos anos</w:t>
      </w:r>
      <w:r w:rsidR="00BC30F8" w:rsidRPr="00203C60">
        <w:rPr>
          <w:rFonts w:ascii="Times New Roman" w:hAnsi="Times New Roman" w:cs="Times New Roman"/>
          <w:sz w:val="24"/>
          <w:szCs w:val="24"/>
        </w:rPr>
        <w:t>.</w:t>
      </w:r>
    </w:p>
    <w:p w:rsidR="00AB2E71" w:rsidRPr="00203C60" w:rsidRDefault="00933CF5" w:rsidP="000855AC">
      <w:pPr>
        <w:tabs>
          <w:tab w:val="left" w:pos="2835"/>
        </w:tabs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 xml:space="preserve">Segundo Visca (1997), as pesquisas de Piaget mostram que, </w:t>
      </w:r>
      <w:r w:rsidR="00BC30F8" w:rsidRPr="00203C60">
        <w:rPr>
          <w:rFonts w:ascii="Times New Roman" w:hAnsi="Times New Roman" w:cs="Times New Roman"/>
          <w:sz w:val="24"/>
          <w:szCs w:val="24"/>
        </w:rPr>
        <w:t>para que haja um crescimento, um desenvolvimento, é necessário</w:t>
      </w:r>
      <w:r w:rsidR="00AB2E71" w:rsidRPr="00203C60">
        <w:rPr>
          <w:rFonts w:ascii="Times New Roman" w:hAnsi="Times New Roman" w:cs="Times New Roman"/>
          <w:sz w:val="24"/>
          <w:szCs w:val="24"/>
        </w:rPr>
        <w:t xml:space="preserve"> a criança passar por estágios. Piaget </w:t>
      </w:r>
      <w:r w:rsidRPr="00203C60">
        <w:rPr>
          <w:rFonts w:ascii="Times New Roman" w:hAnsi="Times New Roman" w:cs="Times New Roman"/>
          <w:sz w:val="24"/>
          <w:szCs w:val="24"/>
        </w:rPr>
        <w:t>esclarece</w:t>
      </w:r>
      <w:r w:rsidR="00AB2E71" w:rsidRPr="00203C60">
        <w:rPr>
          <w:rFonts w:ascii="Times New Roman" w:hAnsi="Times New Roman" w:cs="Times New Roman"/>
          <w:sz w:val="24"/>
          <w:szCs w:val="24"/>
        </w:rPr>
        <w:t xml:space="preserve"> que é impossível </w:t>
      </w:r>
      <w:r w:rsidRPr="00203C60">
        <w:rPr>
          <w:rFonts w:ascii="Times New Roman" w:hAnsi="Times New Roman" w:cs="Times New Roman"/>
          <w:sz w:val="24"/>
          <w:szCs w:val="24"/>
        </w:rPr>
        <w:t xml:space="preserve">agir de forma absolutamente divergente da fase pela qual o indivíduo se encontra. Para o autor, </w:t>
      </w:r>
      <w:r w:rsidR="00AB2E71" w:rsidRPr="00203C60">
        <w:rPr>
          <w:rFonts w:ascii="Times New Roman" w:hAnsi="Times New Roman" w:cs="Times New Roman"/>
          <w:sz w:val="24"/>
          <w:szCs w:val="24"/>
        </w:rPr>
        <w:t>cada dia é uma nova experiência.</w:t>
      </w:r>
    </w:p>
    <w:p w:rsidR="00BC30F8" w:rsidRPr="000855AC" w:rsidRDefault="00BC30F8" w:rsidP="000855AC">
      <w:pPr>
        <w:tabs>
          <w:tab w:val="left" w:pos="2835"/>
        </w:tabs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 xml:space="preserve"> </w:t>
      </w:r>
      <w:r w:rsidR="00AB2E71" w:rsidRPr="00203C60">
        <w:rPr>
          <w:rFonts w:ascii="Times New Roman" w:hAnsi="Times New Roman" w:cs="Times New Roman"/>
          <w:sz w:val="24"/>
          <w:szCs w:val="24"/>
        </w:rPr>
        <w:t>Por meio de sua observação, percebeu</w:t>
      </w:r>
      <w:r w:rsidR="002D46E8" w:rsidRPr="00203C60">
        <w:rPr>
          <w:rFonts w:ascii="Times New Roman" w:hAnsi="Times New Roman" w:cs="Times New Roman"/>
          <w:sz w:val="24"/>
          <w:szCs w:val="24"/>
        </w:rPr>
        <w:t>,</w:t>
      </w:r>
      <w:r w:rsidR="00AB2E71" w:rsidRPr="00203C60">
        <w:rPr>
          <w:rFonts w:ascii="Times New Roman" w:hAnsi="Times New Roman" w:cs="Times New Roman"/>
          <w:sz w:val="24"/>
          <w:szCs w:val="24"/>
        </w:rPr>
        <w:t xml:space="preserve"> por exemplo, que o concreto é que chama a </w:t>
      </w:r>
      <w:r w:rsidR="002D46E8" w:rsidRPr="00203C60">
        <w:rPr>
          <w:rFonts w:ascii="Times New Roman" w:hAnsi="Times New Roman" w:cs="Times New Roman"/>
          <w:sz w:val="24"/>
          <w:szCs w:val="24"/>
        </w:rPr>
        <w:t>a</w:t>
      </w:r>
      <w:r w:rsidR="00AB2E71" w:rsidRPr="00203C60">
        <w:rPr>
          <w:rFonts w:ascii="Times New Roman" w:hAnsi="Times New Roman" w:cs="Times New Roman"/>
          <w:sz w:val="24"/>
          <w:szCs w:val="24"/>
        </w:rPr>
        <w:t>tenção do bebê</w:t>
      </w:r>
      <w:r w:rsidR="002D46E8" w:rsidRPr="00203C60">
        <w:rPr>
          <w:rFonts w:ascii="Times New Roman" w:hAnsi="Times New Roman" w:cs="Times New Roman"/>
          <w:sz w:val="24"/>
          <w:szCs w:val="24"/>
        </w:rPr>
        <w:t>. Desta forma</w:t>
      </w:r>
      <w:r w:rsidR="00AB2E71" w:rsidRPr="00203C60">
        <w:rPr>
          <w:rFonts w:ascii="Times New Roman" w:hAnsi="Times New Roman" w:cs="Times New Roman"/>
          <w:sz w:val="24"/>
          <w:szCs w:val="24"/>
        </w:rPr>
        <w:t xml:space="preserve">, tudo e todos ele quer tocar, bater, lamber, sugar, cheirar, </w:t>
      </w:r>
      <w:r w:rsidR="002D46E8" w:rsidRPr="00203C60">
        <w:rPr>
          <w:rFonts w:ascii="Times New Roman" w:hAnsi="Times New Roman" w:cs="Times New Roman"/>
          <w:sz w:val="24"/>
          <w:szCs w:val="24"/>
        </w:rPr>
        <w:t>uma vez que este comportamento diz respeito à fase pela qual o bebê passa</w:t>
      </w:r>
      <w:r w:rsidR="00AB2E71" w:rsidRPr="00203C60">
        <w:rPr>
          <w:rFonts w:ascii="Times New Roman" w:hAnsi="Times New Roman" w:cs="Times New Roman"/>
          <w:sz w:val="24"/>
          <w:szCs w:val="24"/>
        </w:rPr>
        <w:t>, aquele é o seu momento de desejo</w:t>
      </w:r>
      <w:r w:rsidR="002D46E8" w:rsidRPr="00203C60">
        <w:rPr>
          <w:rFonts w:ascii="Times New Roman" w:hAnsi="Times New Roman" w:cs="Times New Roman"/>
          <w:sz w:val="24"/>
          <w:szCs w:val="24"/>
        </w:rPr>
        <w:t>,</w:t>
      </w:r>
      <w:r w:rsidR="00AB2E71" w:rsidRPr="00203C60">
        <w:rPr>
          <w:rFonts w:ascii="Times New Roman" w:hAnsi="Times New Roman" w:cs="Times New Roman"/>
          <w:sz w:val="24"/>
          <w:szCs w:val="24"/>
        </w:rPr>
        <w:t xml:space="preserve"> e</w:t>
      </w:r>
      <w:r w:rsidR="002D46E8" w:rsidRPr="00203C60">
        <w:rPr>
          <w:rFonts w:ascii="Times New Roman" w:hAnsi="Times New Roman" w:cs="Times New Roman"/>
          <w:sz w:val="24"/>
          <w:szCs w:val="24"/>
        </w:rPr>
        <w:t>,</w:t>
      </w:r>
      <w:r w:rsidR="00AB2E71" w:rsidRPr="00203C60">
        <w:rPr>
          <w:rFonts w:ascii="Times New Roman" w:hAnsi="Times New Roman" w:cs="Times New Roman"/>
          <w:sz w:val="24"/>
          <w:szCs w:val="24"/>
        </w:rPr>
        <w:t xml:space="preserve"> para a criança</w:t>
      </w:r>
      <w:r w:rsidR="002D46E8" w:rsidRPr="00203C60">
        <w:rPr>
          <w:rFonts w:ascii="Times New Roman" w:hAnsi="Times New Roman" w:cs="Times New Roman"/>
          <w:sz w:val="24"/>
          <w:szCs w:val="24"/>
        </w:rPr>
        <w:t>,</w:t>
      </w:r>
      <w:r w:rsidR="00AB2E71" w:rsidRPr="00203C60">
        <w:rPr>
          <w:rFonts w:ascii="Times New Roman" w:hAnsi="Times New Roman" w:cs="Times New Roman"/>
          <w:sz w:val="24"/>
          <w:szCs w:val="24"/>
        </w:rPr>
        <w:t xml:space="preserve"> somente aquilo que lhes chama a atenção. No momento</w:t>
      </w:r>
      <w:r w:rsidR="00AB2E71" w:rsidRPr="000855AC">
        <w:rPr>
          <w:rFonts w:ascii="Times New Roman" w:hAnsi="Times New Roman" w:cs="Times New Roman"/>
          <w:sz w:val="24"/>
          <w:szCs w:val="24"/>
        </w:rPr>
        <w:t xml:space="preserve"> </w:t>
      </w:r>
      <w:r w:rsidR="00AB2E71" w:rsidRPr="000855AC">
        <w:rPr>
          <w:rFonts w:ascii="Times New Roman" w:hAnsi="Times New Roman" w:cs="Times New Roman"/>
          <w:sz w:val="24"/>
          <w:szCs w:val="24"/>
        </w:rPr>
        <w:lastRenderedPageBreak/>
        <w:t>da experiência, da prática de sua pesquisa, Piaget entregou-lhes</w:t>
      </w:r>
      <w:r w:rsidR="002D46E8">
        <w:rPr>
          <w:rFonts w:ascii="Times New Roman" w:hAnsi="Times New Roman" w:cs="Times New Roman"/>
          <w:sz w:val="24"/>
          <w:szCs w:val="24"/>
        </w:rPr>
        <w:t xml:space="preserve"> (às crianças objetos de sua análise)</w:t>
      </w:r>
      <w:r w:rsidR="00AB2E71" w:rsidRPr="000855AC">
        <w:rPr>
          <w:rFonts w:ascii="Times New Roman" w:hAnsi="Times New Roman" w:cs="Times New Roman"/>
          <w:sz w:val="24"/>
          <w:szCs w:val="24"/>
        </w:rPr>
        <w:t xml:space="preserve"> bloquinhos de madeira, brinquedos em geral para realizar o trabalho.</w:t>
      </w:r>
    </w:p>
    <w:p w:rsidR="00B634AB" w:rsidRPr="00203C60" w:rsidRDefault="00B634AB" w:rsidP="000855AC">
      <w:pPr>
        <w:tabs>
          <w:tab w:val="left" w:pos="2835"/>
        </w:tabs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>Visca (1997)</w:t>
      </w:r>
      <w:r w:rsidR="002D46E8" w:rsidRPr="00203C60">
        <w:rPr>
          <w:rFonts w:ascii="Times New Roman" w:hAnsi="Times New Roman" w:cs="Times New Roman"/>
          <w:sz w:val="24"/>
          <w:szCs w:val="24"/>
        </w:rPr>
        <w:t xml:space="preserve"> apresenta</w:t>
      </w:r>
      <w:r w:rsidRPr="00203C60">
        <w:rPr>
          <w:rFonts w:ascii="Times New Roman" w:hAnsi="Times New Roman" w:cs="Times New Roman"/>
          <w:sz w:val="24"/>
          <w:szCs w:val="24"/>
        </w:rPr>
        <w:t xml:space="preserve"> quatro etapas de desenvolvimento que é trabalhado no método clínico de Piaget. A </w:t>
      </w:r>
      <w:r w:rsidR="002D46E8" w:rsidRPr="00203C60">
        <w:rPr>
          <w:rFonts w:ascii="Times New Roman" w:hAnsi="Times New Roman" w:cs="Times New Roman"/>
          <w:sz w:val="24"/>
          <w:szCs w:val="24"/>
        </w:rPr>
        <w:t>primeira</w:t>
      </w:r>
      <w:r w:rsidRPr="00203C60">
        <w:rPr>
          <w:rFonts w:ascii="Times New Roman" w:hAnsi="Times New Roman" w:cs="Times New Roman"/>
          <w:sz w:val="24"/>
          <w:szCs w:val="24"/>
        </w:rPr>
        <w:t xml:space="preserve"> etapa é a elaboração do método, no ano de 1920-1930, que são observações puras e o método de conversação. A </w:t>
      </w:r>
      <w:r w:rsidR="002D46E8" w:rsidRPr="00203C60">
        <w:rPr>
          <w:rFonts w:ascii="Times New Roman" w:hAnsi="Times New Roman" w:cs="Times New Roman"/>
          <w:sz w:val="24"/>
          <w:szCs w:val="24"/>
        </w:rPr>
        <w:t>segunda</w:t>
      </w:r>
      <w:r w:rsidRPr="00203C60">
        <w:rPr>
          <w:rFonts w:ascii="Times New Roman" w:hAnsi="Times New Roman" w:cs="Times New Roman"/>
          <w:sz w:val="24"/>
          <w:szCs w:val="24"/>
        </w:rPr>
        <w:t xml:space="preserve"> etapa é a observação clínica que foi feita </w:t>
      </w:r>
      <w:r w:rsidR="002D46E8" w:rsidRPr="00203C60">
        <w:rPr>
          <w:rFonts w:ascii="Times New Roman" w:hAnsi="Times New Roman" w:cs="Times New Roman"/>
          <w:sz w:val="24"/>
          <w:szCs w:val="24"/>
        </w:rPr>
        <w:t>entre</w:t>
      </w:r>
      <w:r w:rsidRPr="00203C60">
        <w:rPr>
          <w:rFonts w:ascii="Times New Roman" w:hAnsi="Times New Roman" w:cs="Times New Roman"/>
          <w:sz w:val="24"/>
          <w:szCs w:val="24"/>
        </w:rPr>
        <w:t xml:space="preserve"> 1930 </w:t>
      </w:r>
      <w:r w:rsidR="002D46E8" w:rsidRPr="00203C60">
        <w:rPr>
          <w:rFonts w:ascii="Times New Roman" w:hAnsi="Times New Roman" w:cs="Times New Roman"/>
          <w:sz w:val="24"/>
          <w:szCs w:val="24"/>
        </w:rPr>
        <w:t>e</w:t>
      </w:r>
      <w:r w:rsidRPr="00203C60">
        <w:rPr>
          <w:rFonts w:ascii="Times New Roman" w:hAnsi="Times New Roman" w:cs="Times New Roman"/>
          <w:sz w:val="24"/>
          <w:szCs w:val="24"/>
        </w:rPr>
        <w:t xml:space="preserve"> 1940, a observação feita </w:t>
      </w:r>
      <w:r w:rsidR="002D46E8" w:rsidRPr="00203C60">
        <w:rPr>
          <w:rFonts w:ascii="Times New Roman" w:hAnsi="Times New Roman" w:cs="Times New Roman"/>
          <w:sz w:val="24"/>
          <w:szCs w:val="24"/>
        </w:rPr>
        <w:t>com</w:t>
      </w:r>
      <w:r w:rsidRPr="00203C60">
        <w:rPr>
          <w:rFonts w:ascii="Times New Roman" w:hAnsi="Times New Roman" w:cs="Times New Roman"/>
          <w:sz w:val="24"/>
          <w:szCs w:val="24"/>
        </w:rPr>
        <w:t xml:space="preserve"> suas três filhas. A </w:t>
      </w:r>
      <w:r w:rsidR="002D46E8" w:rsidRPr="00203C60">
        <w:rPr>
          <w:rFonts w:ascii="Times New Roman" w:hAnsi="Times New Roman" w:cs="Times New Roman"/>
          <w:sz w:val="24"/>
          <w:szCs w:val="24"/>
        </w:rPr>
        <w:t xml:space="preserve">terceira </w:t>
      </w:r>
      <w:r w:rsidRPr="00203C60">
        <w:rPr>
          <w:rFonts w:ascii="Times New Roman" w:hAnsi="Times New Roman" w:cs="Times New Roman"/>
          <w:sz w:val="24"/>
          <w:szCs w:val="24"/>
        </w:rPr>
        <w:t>etapa</w:t>
      </w:r>
      <w:r w:rsidR="002D46E8" w:rsidRPr="00203C60">
        <w:rPr>
          <w:rFonts w:ascii="Times New Roman" w:hAnsi="Times New Roman" w:cs="Times New Roman"/>
          <w:sz w:val="24"/>
          <w:szCs w:val="24"/>
        </w:rPr>
        <w:t xml:space="preserve"> esclarece sobre a</w:t>
      </w:r>
      <w:r w:rsidRPr="00203C60">
        <w:rPr>
          <w:rFonts w:ascii="Times New Roman" w:hAnsi="Times New Roman" w:cs="Times New Roman"/>
          <w:sz w:val="24"/>
          <w:szCs w:val="24"/>
        </w:rPr>
        <w:t xml:space="preserve"> formalização (1940-1955), </w:t>
      </w:r>
      <w:r w:rsidR="002D46E8" w:rsidRPr="00203C60">
        <w:rPr>
          <w:rFonts w:ascii="Times New Roman" w:hAnsi="Times New Roman" w:cs="Times New Roman"/>
          <w:sz w:val="24"/>
          <w:szCs w:val="24"/>
        </w:rPr>
        <w:t xml:space="preserve">a partir da qual adotou-se </w:t>
      </w:r>
      <w:r w:rsidRPr="00203C60">
        <w:rPr>
          <w:rFonts w:ascii="Times New Roman" w:hAnsi="Times New Roman" w:cs="Times New Roman"/>
          <w:sz w:val="24"/>
          <w:szCs w:val="24"/>
        </w:rPr>
        <w:t xml:space="preserve">o método crítico, </w:t>
      </w:r>
      <w:r w:rsidR="002D46E8" w:rsidRPr="00203C60">
        <w:rPr>
          <w:rFonts w:ascii="Times New Roman" w:hAnsi="Times New Roman" w:cs="Times New Roman"/>
          <w:sz w:val="24"/>
          <w:szCs w:val="24"/>
        </w:rPr>
        <w:t xml:space="preserve">e, </w:t>
      </w:r>
      <w:r w:rsidRPr="00203C60">
        <w:rPr>
          <w:rFonts w:ascii="Times New Roman" w:hAnsi="Times New Roman" w:cs="Times New Roman"/>
          <w:sz w:val="24"/>
          <w:szCs w:val="24"/>
        </w:rPr>
        <w:t>assim</w:t>
      </w:r>
      <w:r w:rsidR="002D46E8" w:rsidRPr="00203C60">
        <w:rPr>
          <w:rFonts w:ascii="Times New Roman" w:hAnsi="Times New Roman" w:cs="Times New Roman"/>
          <w:sz w:val="24"/>
          <w:szCs w:val="24"/>
        </w:rPr>
        <w:t>,</w:t>
      </w:r>
      <w:r w:rsidRPr="00203C60">
        <w:rPr>
          <w:rFonts w:ascii="Times New Roman" w:hAnsi="Times New Roman" w:cs="Times New Roman"/>
          <w:sz w:val="24"/>
          <w:szCs w:val="24"/>
        </w:rPr>
        <w:t xml:space="preserve"> </w:t>
      </w:r>
      <w:r w:rsidR="002D46E8" w:rsidRPr="00203C60">
        <w:rPr>
          <w:rFonts w:ascii="Times New Roman" w:hAnsi="Times New Roman" w:cs="Times New Roman"/>
          <w:sz w:val="24"/>
          <w:szCs w:val="24"/>
        </w:rPr>
        <w:t>eram oferecidos</w:t>
      </w:r>
      <w:r w:rsidRPr="00203C60">
        <w:rPr>
          <w:rFonts w:ascii="Times New Roman" w:hAnsi="Times New Roman" w:cs="Times New Roman"/>
          <w:sz w:val="24"/>
          <w:szCs w:val="24"/>
        </w:rPr>
        <w:t xml:space="preserve"> objetos </w:t>
      </w:r>
      <w:r w:rsidR="002D46E8" w:rsidRPr="00203C60">
        <w:rPr>
          <w:rFonts w:ascii="Times New Roman" w:hAnsi="Times New Roman" w:cs="Times New Roman"/>
          <w:sz w:val="24"/>
          <w:szCs w:val="24"/>
        </w:rPr>
        <w:t>às</w:t>
      </w:r>
      <w:r w:rsidRPr="00203C60">
        <w:rPr>
          <w:rFonts w:ascii="Times New Roman" w:hAnsi="Times New Roman" w:cs="Times New Roman"/>
          <w:sz w:val="24"/>
          <w:szCs w:val="24"/>
        </w:rPr>
        <w:t xml:space="preserve"> crianças para ver suas respostas</w:t>
      </w:r>
      <w:r w:rsidR="002D46E8" w:rsidRPr="00203C60">
        <w:rPr>
          <w:rFonts w:ascii="Times New Roman" w:hAnsi="Times New Roman" w:cs="Times New Roman"/>
          <w:sz w:val="24"/>
          <w:szCs w:val="24"/>
        </w:rPr>
        <w:t>. Por fim, a</w:t>
      </w:r>
      <w:r w:rsidRPr="00203C60">
        <w:rPr>
          <w:rFonts w:ascii="Times New Roman" w:hAnsi="Times New Roman" w:cs="Times New Roman"/>
          <w:sz w:val="24"/>
          <w:szCs w:val="24"/>
        </w:rPr>
        <w:t xml:space="preserve"> 4ª etapa, desde 1955, tinha somente o interesse epistemológico, mas deu-se uma fina</w:t>
      </w:r>
      <w:r w:rsidR="00BF6A05" w:rsidRPr="00203C60">
        <w:rPr>
          <w:rFonts w:ascii="Times New Roman" w:hAnsi="Times New Roman" w:cs="Times New Roman"/>
          <w:sz w:val="24"/>
          <w:szCs w:val="24"/>
        </w:rPr>
        <w:t>lidade psicológica e psicopedagó</w:t>
      </w:r>
      <w:r w:rsidRPr="00203C60">
        <w:rPr>
          <w:rFonts w:ascii="Times New Roman" w:hAnsi="Times New Roman" w:cs="Times New Roman"/>
          <w:sz w:val="24"/>
          <w:szCs w:val="24"/>
        </w:rPr>
        <w:t>gica, contribuindo para suas pesquisas.</w:t>
      </w:r>
    </w:p>
    <w:p w:rsidR="00AB2E71" w:rsidRPr="00203C60" w:rsidRDefault="00BF6A05" w:rsidP="000855AC">
      <w:pPr>
        <w:tabs>
          <w:tab w:val="left" w:pos="2835"/>
        </w:tabs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>Ma</w:t>
      </w:r>
      <w:r w:rsidR="002D46E8" w:rsidRPr="00203C60">
        <w:rPr>
          <w:rFonts w:ascii="Times New Roman" w:hAnsi="Times New Roman" w:cs="Times New Roman"/>
          <w:sz w:val="24"/>
          <w:szCs w:val="24"/>
        </w:rPr>
        <w:t>i</w:t>
      </w:r>
      <w:r w:rsidRPr="00203C60">
        <w:rPr>
          <w:rFonts w:ascii="Times New Roman" w:hAnsi="Times New Roman" w:cs="Times New Roman"/>
          <w:sz w:val="24"/>
          <w:szCs w:val="24"/>
        </w:rPr>
        <w:t>s tarde,</w:t>
      </w:r>
      <w:r w:rsidR="002D46E8" w:rsidRPr="00203C60">
        <w:rPr>
          <w:rFonts w:ascii="Times New Roman" w:hAnsi="Times New Roman" w:cs="Times New Roman"/>
          <w:sz w:val="24"/>
          <w:szCs w:val="24"/>
        </w:rPr>
        <w:t xml:space="preserve"> segundo Visca (1997), por meio </w:t>
      </w:r>
      <w:r w:rsidRPr="00203C60">
        <w:rPr>
          <w:rFonts w:ascii="Times New Roman" w:hAnsi="Times New Roman" w:cs="Times New Roman"/>
          <w:sz w:val="24"/>
          <w:szCs w:val="24"/>
        </w:rPr>
        <w:t xml:space="preserve">das respostas que as crianças </w:t>
      </w:r>
      <w:r w:rsidR="002D46E8" w:rsidRPr="00203C60">
        <w:rPr>
          <w:rFonts w:ascii="Times New Roman" w:hAnsi="Times New Roman" w:cs="Times New Roman"/>
          <w:sz w:val="24"/>
          <w:szCs w:val="24"/>
        </w:rPr>
        <w:t>apresentavam</w:t>
      </w:r>
      <w:r w:rsidRPr="00203C60">
        <w:rPr>
          <w:rFonts w:ascii="Times New Roman" w:hAnsi="Times New Roman" w:cs="Times New Roman"/>
          <w:sz w:val="24"/>
          <w:szCs w:val="24"/>
        </w:rPr>
        <w:t xml:space="preserve"> ao fim dos testes, </w:t>
      </w:r>
      <w:r w:rsidR="002D46E8" w:rsidRPr="00203C60">
        <w:rPr>
          <w:rFonts w:ascii="Times New Roman" w:hAnsi="Times New Roman" w:cs="Times New Roman"/>
          <w:sz w:val="24"/>
          <w:szCs w:val="24"/>
        </w:rPr>
        <w:t xml:space="preserve">Piaget </w:t>
      </w:r>
      <w:r w:rsidRPr="00203C60">
        <w:rPr>
          <w:rFonts w:ascii="Times New Roman" w:hAnsi="Times New Roman" w:cs="Times New Roman"/>
          <w:sz w:val="24"/>
          <w:szCs w:val="24"/>
        </w:rPr>
        <w:t xml:space="preserve">percebeu que tudo havia uma lógica, que apesar de estarem erradas estavam sendo inteligentes, estavam construindo algo significativo. </w:t>
      </w:r>
      <w:r w:rsidR="002D46E8" w:rsidRPr="00203C60">
        <w:rPr>
          <w:rFonts w:ascii="Times New Roman" w:hAnsi="Times New Roman" w:cs="Times New Roman"/>
          <w:sz w:val="24"/>
          <w:szCs w:val="24"/>
        </w:rPr>
        <w:t>Assim</w:t>
      </w:r>
      <w:r w:rsidRPr="00203C60">
        <w:rPr>
          <w:rFonts w:ascii="Times New Roman" w:hAnsi="Times New Roman" w:cs="Times New Roman"/>
          <w:sz w:val="24"/>
          <w:szCs w:val="24"/>
        </w:rPr>
        <w:t>, pôde perceber que as crianças não pensam como adultas, elas t</w:t>
      </w:r>
      <w:r w:rsidR="002D46E8" w:rsidRPr="00203C60">
        <w:rPr>
          <w:rFonts w:ascii="Times New Roman" w:hAnsi="Times New Roman" w:cs="Times New Roman"/>
          <w:sz w:val="24"/>
          <w:szCs w:val="24"/>
        </w:rPr>
        <w:t>ê</w:t>
      </w:r>
      <w:r w:rsidRPr="00203C60">
        <w:rPr>
          <w:rFonts w:ascii="Times New Roman" w:hAnsi="Times New Roman" w:cs="Times New Roman"/>
          <w:sz w:val="24"/>
          <w:szCs w:val="24"/>
        </w:rPr>
        <w:t>m suas próprias respostas, seus próprios pensamentos e que é de extrema importância</w:t>
      </w:r>
      <w:r w:rsidR="002D46E8" w:rsidRPr="00203C60">
        <w:rPr>
          <w:rFonts w:ascii="Times New Roman" w:hAnsi="Times New Roman" w:cs="Times New Roman"/>
          <w:sz w:val="24"/>
          <w:szCs w:val="24"/>
        </w:rPr>
        <w:t xml:space="preserve"> para o desenvolvimento da aprendizagem das mesmas</w:t>
      </w:r>
      <w:r w:rsidRPr="00203C60">
        <w:rPr>
          <w:rFonts w:ascii="Times New Roman" w:hAnsi="Times New Roman" w:cs="Times New Roman"/>
          <w:sz w:val="24"/>
          <w:szCs w:val="24"/>
        </w:rPr>
        <w:t>.</w:t>
      </w:r>
    </w:p>
    <w:p w:rsidR="00E5255C" w:rsidRPr="00203C60" w:rsidRDefault="002D46E8" w:rsidP="000855AC">
      <w:pPr>
        <w:tabs>
          <w:tab w:val="left" w:pos="2835"/>
        </w:tabs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>Por meio dos estudos apresentados por Piaget</w:t>
      </w:r>
      <w:r w:rsidR="002C6250" w:rsidRPr="00203C60">
        <w:rPr>
          <w:rFonts w:ascii="Times New Roman" w:hAnsi="Times New Roman" w:cs="Times New Roman"/>
          <w:sz w:val="24"/>
          <w:szCs w:val="24"/>
        </w:rPr>
        <w:t xml:space="preserve"> (1996)</w:t>
      </w:r>
      <w:r w:rsidRPr="00203C60">
        <w:rPr>
          <w:rFonts w:ascii="Times New Roman" w:hAnsi="Times New Roman" w:cs="Times New Roman"/>
          <w:sz w:val="24"/>
          <w:szCs w:val="24"/>
        </w:rPr>
        <w:t xml:space="preserve">, bem como pelos teóricos que tem buscado compreender melhor as pesquisas deste autor, vimos que </w:t>
      </w:r>
      <w:r w:rsidR="00E5255C" w:rsidRPr="00203C60">
        <w:rPr>
          <w:rFonts w:ascii="Times New Roman" w:hAnsi="Times New Roman" w:cs="Times New Roman"/>
          <w:sz w:val="24"/>
          <w:szCs w:val="24"/>
        </w:rPr>
        <w:t xml:space="preserve">a intenção do </w:t>
      </w:r>
      <w:r w:rsidR="00BF6A05" w:rsidRPr="00203C60">
        <w:rPr>
          <w:rFonts w:ascii="Times New Roman" w:hAnsi="Times New Roman" w:cs="Times New Roman"/>
          <w:sz w:val="24"/>
          <w:szCs w:val="24"/>
        </w:rPr>
        <w:t>método clínico é simplesmente entender como o indivíduo pensa, como ele se racionaliza em convívio com os demais, como consegue desenvolver sua capacidade psicomotora, evoluir intelectualmente.</w:t>
      </w:r>
    </w:p>
    <w:p w:rsidR="00BF6A05" w:rsidRPr="00203C60" w:rsidRDefault="00BF6A05" w:rsidP="000855AC">
      <w:pPr>
        <w:tabs>
          <w:tab w:val="left" w:pos="2835"/>
        </w:tabs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5AC">
        <w:rPr>
          <w:rFonts w:ascii="Times New Roman" w:hAnsi="Times New Roman" w:cs="Times New Roman"/>
          <w:sz w:val="24"/>
          <w:szCs w:val="24"/>
        </w:rPr>
        <w:t>Piaget</w:t>
      </w:r>
      <w:r w:rsidR="002C6250">
        <w:rPr>
          <w:rFonts w:ascii="Times New Roman" w:hAnsi="Times New Roman" w:cs="Times New Roman"/>
          <w:sz w:val="24"/>
          <w:szCs w:val="24"/>
        </w:rPr>
        <w:t xml:space="preserve"> (1975)</w:t>
      </w:r>
      <w:r w:rsidR="00E5255C">
        <w:rPr>
          <w:rFonts w:ascii="Times New Roman" w:hAnsi="Times New Roman" w:cs="Times New Roman"/>
          <w:sz w:val="24"/>
          <w:szCs w:val="24"/>
        </w:rPr>
        <w:t>,</w:t>
      </w:r>
      <w:r w:rsidRPr="000855AC">
        <w:rPr>
          <w:rFonts w:ascii="Times New Roman" w:hAnsi="Times New Roman" w:cs="Times New Roman"/>
          <w:sz w:val="24"/>
          <w:szCs w:val="24"/>
        </w:rPr>
        <w:t xml:space="preserve"> </w:t>
      </w:r>
      <w:r w:rsidRPr="00203C60">
        <w:rPr>
          <w:rFonts w:ascii="Times New Roman" w:hAnsi="Times New Roman" w:cs="Times New Roman"/>
          <w:sz w:val="24"/>
          <w:szCs w:val="24"/>
        </w:rPr>
        <w:t xml:space="preserve">ao realizar este trabalho, queria de fato fazer com que nós entendêssemos que as crianças, são sim </w:t>
      </w:r>
      <w:r w:rsidR="00E5255C" w:rsidRPr="00203C60">
        <w:rPr>
          <w:rFonts w:ascii="Times New Roman" w:hAnsi="Times New Roman" w:cs="Times New Roman"/>
          <w:sz w:val="24"/>
          <w:szCs w:val="24"/>
        </w:rPr>
        <w:t>aptas</w:t>
      </w:r>
      <w:r w:rsidRPr="00203C60">
        <w:rPr>
          <w:rFonts w:ascii="Times New Roman" w:hAnsi="Times New Roman" w:cs="Times New Roman"/>
          <w:sz w:val="24"/>
          <w:szCs w:val="24"/>
        </w:rPr>
        <w:t xml:space="preserve"> ao conhecimento,</w:t>
      </w:r>
      <w:r w:rsidR="00E17CDA" w:rsidRPr="00203C60">
        <w:rPr>
          <w:rFonts w:ascii="Times New Roman" w:hAnsi="Times New Roman" w:cs="Times New Roman"/>
          <w:sz w:val="24"/>
          <w:szCs w:val="24"/>
        </w:rPr>
        <w:t xml:space="preserve"> </w:t>
      </w:r>
      <w:r w:rsidR="00E5255C" w:rsidRPr="00203C60">
        <w:rPr>
          <w:rFonts w:ascii="Times New Roman" w:hAnsi="Times New Roman" w:cs="Times New Roman"/>
          <w:sz w:val="24"/>
          <w:szCs w:val="24"/>
        </w:rPr>
        <w:t>à</w:t>
      </w:r>
      <w:r w:rsidRPr="00203C60">
        <w:rPr>
          <w:rFonts w:ascii="Times New Roman" w:hAnsi="Times New Roman" w:cs="Times New Roman"/>
          <w:sz w:val="24"/>
          <w:szCs w:val="24"/>
        </w:rPr>
        <w:t xml:space="preserve"> construção</w:t>
      </w:r>
      <w:r w:rsidR="00E17CDA" w:rsidRPr="00203C60">
        <w:rPr>
          <w:rFonts w:ascii="Times New Roman" w:hAnsi="Times New Roman" w:cs="Times New Roman"/>
          <w:sz w:val="24"/>
          <w:szCs w:val="24"/>
        </w:rPr>
        <w:t xml:space="preserve"> da inteligência, mas temos que diferenciar o conhecimento do adulto e da criança, pois não são iguais, mas são significativas do mesmo modo.</w:t>
      </w:r>
    </w:p>
    <w:p w:rsidR="00E5255C" w:rsidRPr="00203C60" w:rsidRDefault="00E5255C" w:rsidP="000855AC">
      <w:pPr>
        <w:tabs>
          <w:tab w:val="left" w:pos="2835"/>
        </w:tabs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>Desse modo, percebemos por meio deste estudo, que as pesquisas realizadas por Piaget contribuíram ainda apresentar os estágios de desenvolvimento cognitivo das crianças, sobre os quais falaremos no próximo tópico.</w:t>
      </w:r>
    </w:p>
    <w:p w:rsidR="00E17CDA" w:rsidRPr="00203C60" w:rsidRDefault="00E17CDA" w:rsidP="00BC30F8">
      <w:pPr>
        <w:tabs>
          <w:tab w:val="left" w:pos="2835"/>
        </w:tabs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17CDA" w:rsidRPr="00203C60" w:rsidRDefault="00ED2C98" w:rsidP="00BC30F8">
      <w:pPr>
        <w:tabs>
          <w:tab w:val="left" w:pos="2835"/>
        </w:tabs>
        <w:spacing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C6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855AC" w:rsidRPr="00203C60">
        <w:rPr>
          <w:rFonts w:ascii="Times New Roman" w:hAnsi="Times New Roman" w:cs="Times New Roman"/>
          <w:b/>
          <w:sz w:val="24"/>
          <w:szCs w:val="24"/>
        </w:rPr>
        <w:t>Piaget e os estágios de desenvolvimento cognitivo das crianças</w:t>
      </w:r>
    </w:p>
    <w:p w:rsidR="00E5255C" w:rsidRPr="00203C60" w:rsidRDefault="00472BD1" w:rsidP="000855AC">
      <w:pPr>
        <w:tabs>
          <w:tab w:val="left" w:pos="2835"/>
        </w:tabs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 xml:space="preserve">  Após entendermos sobre as investigações de Piaget, notamos como ser humano constrói os seus conhecimentos. </w:t>
      </w:r>
      <w:r w:rsidR="00E5255C" w:rsidRPr="00203C60">
        <w:rPr>
          <w:rFonts w:ascii="Times New Roman" w:hAnsi="Times New Roman" w:cs="Times New Roman"/>
          <w:sz w:val="24"/>
          <w:szCs w:val="24"/>
        </w:rPr>
        <w:t>A partir de então, é</w:t>
      </w:r>
      <w:r w:rsidRPr="00203C60">
        <w:rPr>
          <w:rFonts w:ascii="Times New Roman" w:hAnsi="Times New Roman" w:cs="Times New Roman"/>
          <w:sz w:val="24"/>
          <w:szCs w:val="24"/>
        </w:rPr>
        <w:t xml:space="preserve"> necessário comple</w:t>
      </w:r>
      <w:r w:rsidRPr="000855AC">
        <w:rPr>
          <w:rFonts w:ascii="Times New Roman" w:hAnsi="Times New Roman" w:cs="Times New Roman"/>
          <w:sz w:val="24"/>
          <w:szCs w:val="24"/>
        </w:rPr>
        <w:t xml:space="preserve">mentar os estágios de </w:t>
      </w:r>
      <w:r w:rsidRPr="00203C60">
        <w:rPr>
          <w:rFonts w:ascii="Times New Roman" w:hAnsi="Times New Roman" w:cs="Times New Roman"/>
          <w:sz w:val="24"/>
          <w:szCs w:val="24"/>
        </w:rPr>
        <w:lastRenderedPageBreak/>
        <w:t>desenvolvimento intelectual dos seres humanos</w:t>
      </w:r>
      <w:r w:rsidR="00E5255C" w:rsidRPr="00203C60">
        <w:rPr>
          <w:rFonts w:ascii="Times New Roman" w:hAnsi="Times New Roman" w:cs="Times New Roman"/>
          <w:sz w:val="24"/>
          <w:szCs w:val="24"/>
        </w:rPr>
        <w:t>, considerando que todos eles têm</w:t>
      </w:r>
      <w:r w:rsidRPr="00203C60">
        <w:rPr>
          <w:rFonts w:ascii="Times New Roman" w:hAnsi="Times New Roman" w:cs="Times New Roman"/>
          <w:sz w:val="24"/>
          <w:szCs w:val="24"/>
        </w:rPr>
        <w:t xml:space="preserve"> suas características próprias</w:t>
      </w:r>
      <w:r w:rsidR="00E5255C" w:rsidRPr="00203C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2BD1" w:rsidRPr="00203C60" w:rsidRDefault="00E5255C" w:rsidP="000855AC">
      <w:pPr>
        <w:tabs>
          <w:tab w:val="left" w:pos="2835"/>
        </w:tabs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>Segundo a teoria piagetiana,</w:t>
      </w:r>
      <w:r w:rsidR="00472BD1" w:rsidRPr="00203C60">
        <w:rPr>
          <w:rFonts w:ascii="Times New Roman" w:hAnsi="Times New Roman" w:cs="Times New Roman"/>
          <w:sz w:val="24"/>
          <w:szCs w:val="24"/>
        </w:rPr>
        <w:t xml:space="preserve"> </w:t>
      </w:r>
      <w:r w:rsidRPr="00203C60">
        <w:rPr>
          <w:rFonts w:ascii="Times New Roman" w:hAnsi="Times New Roman" w:cs="Times New Roman"/>
          <w:sz w:val="24"/>
          <w:szCs w:val="24"/>
        </w:rPr>
        <w:t>existe</w:t>
      </w:r>
      <w:r w:rsidR="00472BD1" w:rsidRPr="00203C60">
        <w:rPr>
          <w:rFonts w:ascii="Times New Roman" w:hAnsi="Times New Roman" w:cs="Times New Roman"/>
          <w:sz w:val="24"/>
          <w:szCs w:val="24"/>
        </w:rPr>
        <w:t xml:space="preserve"> uma </w:t>
      </w:r>
      <w:r w:rsidRPr="00203C60">
        <w:rPr>
          <w:rFonts w:ascii="Times New Roman" w:hAnsi="Times New Roman" w:cs="Times New Roman"/>
          <w:sz w:val="24"/>
          <w:szCs w:val="24"/>
        </w:rPr>
        <w:t>ordem de estágios estabelecidos de açor com as pesquisa realizadas pelo autor. Para Piaget, o desenvolvimento cognitivo das crianças</w:t>
      </w:r>
      <w:r w:rsidR="00472BD1" w:rsidRPr="00203C60">
        <w:rPr>
          <w:rFonts w:ascii="Times New Roman" w:hAnsi="Times New Roman" w:cs="Times New Roman"/>
          <w:sz w:val="24"/>
          <w:szCs w:val="24"/>
        </w:rPr>
        <w:t xml:space="preserve"> inicia-se com o sensório-motor,</w:t>
      </w:r>
      <w:r w:rsidRPr="00203C60">
        <w:rPr>
          <w:rFonts w:ascii="Times New Roman" w:hAnsi="Times New Roman" w:cs="Times New Roman"/>
          <w:sz w:val="24"/>
          <w:szCs w:val="24"/>
        </w:rPr>
        <w:t xml:space="preserve"> passa pelo</w:t>
      </w:r>
      <w:r w:rsidR="00472BD1" w:rsidRPr="00203C60">
        <w:rPr>
          <w:rFonts w:ascii="Times New Roman" w:hAnsi="Times New Roman" w:cs="Times New Roman"/>
          <w:sz w:val="24"/>
          <w:szCs w:val="24"/>
        </w:rPr>
        <w:t xml:space="preserve"> pré-operatório, operatório-concreto e operatório-formal</w:t>
      </w:r>
      <w:r w:rsidRPr="00203C60">
        <w:rPr>
          <w:rFonts w:ascii="Times New Roman" w:hAnsi="Times New Roman" w:cs="Times New Roman"/>
          <w:sz w:val="24"/>
          <w:szCs w:val="24"/>
        </w:rPr>
        <w:t>.</w:t>
      </w:r>
    </w:p>
    <w:p w:rsidR="00E5255C" w:rsidRPr="00203C60" w:rsidRDefault="00E5255C" w:rsidP="000855AC">
      <w:pPr>
        <w:tabs>
          <w:tab w:val="left" w:pos="2835"/>
        </w:tabs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>Para Rappaport (1981)</w:t>
      </w:r>
    </w:p>
    <w:p w:rsidR="00472BD1" w:rsidRPr="00203C60" w:rsidRDefault="00472BD1" w:rsidP="000855AC">
      <w:pPr>
        <w:tabs>
          <w:tab w:val="left" w:pos="2835"/>
        </w:tabs>
        <w:spacing w:line="360" w:lineRule="auto"/>
        <w:ind w:firstLine="1134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472BD1" w:rsidRPr="000855AC" w:rsidRDefault="00472BD1" w:rsidP="000855AC">
      <w:pPr>
        <w:tabs>
          <w:tab w:val="left" w:pos="2835"/>
        </w:tabs>
        <w:spacing w:line="240" w:lineRule="auto"/>
        <w:ind w:left="2268"/>
        <w:contextualSpacing/>
        <w:jc w:val="both"/>
        <w:rPr>
          <w:rFonts w:ascii="Times New Roman" w:hAnsi="Times New Roman" w:cs="Times New Roman"/>
          <w:szCs w:val="20"/>
        </w:rPr>
      </w:pPr>
      <w:r w:rsidRPr="00203C60">
        <w:rPr>
          <w:rFonts w:ascii="Times New Roman" w:hAnsi="Times New Roman" w:cs="Times New Roman"/>
          <w:szCs w:val="20"/>
        </w:rPr>
        <w:t>Na visão piagetiana, a transição de um período a outro</w:t>
      </w:r>
      <w:r w:rsidRPr="000855AC">
        <w:rPr>
          <w:rFonts w:ascii="Times New Roman" w:hAnsi="Times New Roman" w:cs="Times New Roman"/>
          <w:szCs w:val="20"/>
        </w:rPr>
        <w:t xml:space="preserve"> necessariamente provoca um desequilíbrio temporário que, posteriormente, dá lugar a uma forma superior de raciocínio. </w:t>
      </w:r>
      <w:r w:rsidR="00B00C36" w:rsidRPr="000855AC">
        <w:rPr>
          <w:rFonts w:ascii="Times New Roman" w:hAnsi="Times New Roman" w:cs="Times New Roman"/>
          <w:szCs w:val="20"/>
        </w:rPr>
        <w:t>Desta maneira, no início de cada nova etapa, verifica-se uma predominância da assimilação sobre a acomodação – o indivíduo incorpora a realidade às estruturas que já possui. Pouco a pouco, através de um processo gradual, as estruturas internas tornam-se adequadas á realidade, atingi</w:t>
      </w:r>
      <w:r w:rsidR="00E5255C">
        <w:rPr>
          <w:rFonts w:ascii="Times New Roman" w:hAnsi="Times New Roman" w:cs="Times New Roman"/>
          <w:szCs w:val="20"/>
        </w:rPr>
        <w:t>ndo, assim, um equilíbrio maior</w:t>
      </w:r>
      <w:r w:rsidR="00B00C36" w:rsidRPr="000855AC">
        <w:rPr>
          <w:rFonts w:ascii="Times New Roman" w:hAnsi="Times New Roman" w:cs="Times New Roman"/>
          <w:szCs w:val="20"/>
        </w:rPr>
        <w:t xml:space="preserve"> (RAPPAPORT, 1981, p.69)</w:t>
      </w:r>
      <w:r w:rsidR="00E5255C">
        <w:rPr>
          <w:rFonts w:ascii="Times New Roman" w:hAnsi="Times New Roman" w:cs="Times New Roman"/>
          <w:szCs w:val="20"/>
        </w:rPr>
        <w:t>.</w:t>
      </w:r>
    </w:p>
    <w:p w:rsidR="000855AC" w:rsidRDefault="000855AC" w:rsidP="000855A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4008" w:rsidRPr="00203C60" w:rsidRDefault="00002304" w:rsidP="000855A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5AC">
        <w:rPr>
          <w:rFonts w:ascii="Times New Roman" w:hAnsi="Times New Roman" w:cs="Times New Roman"/>
          <w:sz w:val="24"/>
          <w:szCs w:val="24"/>
        </w:rPr>
        <w:t>O estágio sensório-</w:t>
      </w:r>
      <w:r w:rsidRPr="00203C60">
        <w:rPr>
          <w:rFonts w:ascii="Times New Roman" w:hAnsi="Times New Roman" w:cs="Times New Roman"/>
          <w:sz w:val="24"/>
          <w:szCs w:val="24"/>
        </w:rPr>
        <w:t xml:space="preserve">motor, </w:t>
      </w:r>
      <w:r w:rsidR="00E5255C" w:rsidRPr="00203C60">
        <w:rPr>
          <w:rFonts w:ascii="Times New Roman" w:hAnsi="Times New Roman" w:cs="Times New Roman"/>
          <w:sz w:val="24"/>
          <w:szCs w:val="24"/>
        </w:rPr>
        <w:t>segundo as pesquisas realizadas por Piaget</w:t>
      </w:r>
      <w:r w:rsidR="002C6250" w:rsidRPr="00203C60">
        <w:rPr>
          <w:rFonts w:ascii="Times New Roman" w:hAnsi="Times New Roman" w:cs="Times New Roman"/>
          <w:sz w:val="24"/>
          <w:szCs w:val="24"/>
        </w:rPr>
        <w:t xml:space="preserve"> (1975)</w:t>
      </w:r>
      <w:r w:rsidR="00E5255C" w:rsidRPr="00203C60">
        <w:rPr>
          <w:rFonts w:ascii="Times New Roman" w:hAnsi="Times New Roman" w:cs="Times New Roman"/>
          <w:sz w:val="24"/>
          <w:szCs w:val="24"/>
        </w:rPr>
        <w:t xml:space="preserve">, </w:t>
      </w:r>
      <w:r w:rsidRPr="00203C60">
        <w:rPr>
          <w:rFonts w:ascii="Times New Roman" w:hAnsi="Times New Roman" w:cs="Times New Roman"/>
          <w:sz w:val="24"/>
          <w:szCs w:val="24"/>
        </w:rPr>
        <w:t xml:space="preserve">dura geralmente dos 0 aos 2 anos de idade, é a criança na fase do bebê. </w:t>
      </w:r>
      <w:r w:rsidR="00E5255C" w:rsidRPr="00203C60">
        <w:rPr>
          <w:rFonts w:ascii="Times New Roman" w:hAnsi="Times New Roman" w:cs="Times New Roman"/>
          <w:sz w:val="24"/>
          <w:szCs w:val="24"/>
        </w:rPr>
        <w:t>E</w:t>
      </w:r>
      <w:r w:rsidRPr="00203C60">
        <w:rPr>
          <w:rFonts w:ascii="Times New Roman" w:hAnsi="Times New Roman" w:cs="Times New Roman"/>
          <w:sz w:val="24"/>
          <w:szCs w:val="24"/>
        </w:rPr>
        <w:t xml:space="preserve">sta é a fase que tudo o que a criança vê e </w:t>
      </w:r>
      <w:r w:rsidR="00E5255C" w:rsidRPr="00203C60">
        <w:rPr>
          <w:rFonts w:ascii="Times New Roman" w:hAnsi="Times New Roman" w:cs="Times New Roman"/>
          <w:sz w:val="24"/>
          <w:szCs w:val="24"/>
        </w:rPr>
        <w:t xml:space="preserve">considera </w:t>
      </w:r>
      <w:r w:rsidRPr="00203C60">
        <w:rPr>
          <w:rFonts w:ascii="Times New Roman" w:hAnsi="Times New Roman" w:cs="Times New Roman"/>
          <w:sz w:val="24"/>
          <w:szCs w:val="24"/>
        </w:rPr>
        <w:t>interessante, ela quer tocar, é a fase da sucção, do olhar, bater, etc.</w:t>
      </w:r>
    </w:p>
    <w:p w:rsidR="00002304" w:rsidRPr="00203C60" w:rsidRDefault="00002304" w:rsidP="000855A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>Nesta fase ocorrem três processos</w:t>
      </w:r>
      <w:r w:rsidR="002C6250" w:rsidRPr="00203C60">
        <w:rPr>
          <w:rFonts w:ascii="Times New Roman" w:hAnsi="Times New Roman" w:cs="Times New Roman"/>
          <w:sz w:val="24"/>
          <w:szCs w:val="24"/>
        </w:rPr>
        <w:t>:</w:t>
      </w:r>
      <w:r w:rsidRPr="00203C60">
        <w:rPr>
          <w:rFonts w:ascii="Times New Roman" w:hAnsi="Times New Roman" w:cs="Times New Roman"/>
          <w:sz w:val="24"/>
          <w:szCs w:val="24"/>
        </w:rPr>
        <w:t xml:space="preserve"> </w:t>
      </w:r>
      <w:r w:rsidR="002C6250" w:rsidRPr="00203C60">
        <w:rPr>
          <w:rFonts w:ascii="Times New Roman" w:hAnsi="Times New Roman" w:cs="Times New Roman"/>
          <w:sz w:val="24"/>
          <w:szCs w:val="24"/>
        </w:rPr>
        <w:t>o</w:t>
      </w:r>
      <w:r w:rsidRPr="00203C60">
        <w:rPr>
          <w:rFonts w:ascii="Times New Roman" w:hAnsi="Times New Roman" w:cs="Times New Roman"/>
          <w:sz w:val="24"/>
          <w:szCs w:val="24"/>
        </w:rPr>
        <w:t xml:space="preserve"> primeiro é a repetição de algo, se ela vê o objeto caindo e quicando como uma bola</w:t>
      </w:r>
      <w:r w:rsidR="002C6250" w:rsidRPr="00203C60">
        <w:rPr>
          <w:rFonts w:ascii="Times New Roman" w:hAnsi="Times New Roman" w:cs="Times New Roman"/>
          <w:sz w:val="24"/>
          <w:szCs w:val="24"/>
        </w:rPr>
        <w:t>,</w:t>
      </w:r>
      <w:r w:rsidRPr="00203C60">
        <w:rPr>
          <w:rFonts w:ascii="Times New Roman" w:hAnsi="Times New Roman" w:cs="Times New Roman"/>
          <w:sz w:val="24"/>
          <w:szCs w:val="24"/>
        </w:rPr>
        <w:t xml:space="preserve"> por e</w:t>
      </w:r>
      <w:r w:rsidR="002C6250" w:rsidRPr="00203C60">
        <w:rPr>
          <w:rFonts w:ascii="Times New Roman" w:hAnsi="Times New Roman" w:cs="Times New Roman"/>
          <w:sz w:val="24"/>
          <w:szCs w:val="24"/>
        </w:rPr>
        <w:t>xemplo, ela vai querer repetir</w:t>
      </w:r>
      <w:r w:rsidRPr="00203C60">
        <w:rPr>
          <w:rFonts w:ascii="Times New Roman" w:hAnsi="Times New Roman" w:cs="Times New Roman"/>
          <w:sz w:val="24"/>
          <w:szCs w:val="24"/>
        </w:rPr>
        <w:t xml:space="preserve"> todo este processo e isso se chama assimilação</w:t>
      </w:r>
      <w:r w:rsidR="002C6250" w:rsidRPr="00203C60">
        <w:rPr>
          <w:rFonts w:ascii="Times New Roman" w:hAnsi="Times New Roman" w:cs="Times New Roman"/>
          <w:sz w:val="24"/>
          <w:szCs w:val="24"/>
        </w:rPr>
        <w:t xml:space="preserve"> funcional; o</w:t>
      </w:r>
      <w:r w:rsidR="00FC48A2" w:rsidRPr="00203C60">
        <w:rPr>
          <w:rFonts w:ascii="Times New Roman" w:hAnsi="Times New Roman" w:cs="Times New Roman"/>
          <w:sz w:val="24"/>
          <w:szCs w:val="24"/>
        </w:rPr>
        <w:t xml:space="preserve">utro aspecto </w:t>
      </w:r>
      <w:r w:rsidR="002C6250" w:rsidRPr="00203C60">
        <w:rPr>
          <w:rFonts w:ascii="Times New Roman" w:hAnsi="Times New Roman" w:cs="Times New Roman"/>
          <w:sz w:val="24"/>
          <w:szCs w:val="24"/>
        </w:rPr>
        <w:t>apresentado pelo autor</w:t>
      </w:r>
      <w:r w:rsidR="00FC48A2" w:rsidRPr="00203C60">
        <w:rPr>
          <w:rFonts w:ascii="Times New Roman" w:hAnsi="Times New Roman" w:cs="Times New Roman"/>
          <w:sz w:val="24"/>
          <w:szCs w:val="24"/>
        </w:rPr>
        <w:t xml:space="preserve"> é a utilização de esquemas em diferentes situações</w:t>
      </w:r>
      <w:r w:rsidR="002C6250" w:rsidRPr="00203C60">
        <w:rPr>
          <w:rFonts w:ascii="Times New Roman" w:hAnsi="Times New Roman" w:cs="Times New Roman"/>
          <w:sz w:val="24"/>
          <w:szCs w:val="24"/>
        </w:rPr>
        <w:t>, s</w:t>
      </w:r>
      <w:r w:rsidR="00FC48A2" w:rsidRPr="00203C60">
        <w:rPr>
          <w:rFonts w:ascii="Times New Roman" w:hAnsi="Times New Roman" w:cs="Times New Roman"/>
          <w:sz w:val="24"/>
          <w:szCs w:val="24"/>
        </w:rPr>
        <w:t xml:space="preserve">e escondermos um objeto em algum lugar e </w:t>
      </w:r>
      <w:r w:rsidR="002C6250" w:rsidRPr="00203C60">
        <w:rPr>
          <w:rFonts w:ascii="Times New Roman" w:hAnsi="Times New Roman" w:cs="Times New Roman"/>
          <w:sz w:val="24"/>
          <w:szCs w:val="24"/>
        </w:rPr>
        <w:t>retirá-lo deste</w:t>
      </w:r>
      <w:r w:rsidR="00FC48A2" w:rsidRPr="00203C60">
        <w:rPr>
          <w:rFonts w:ascii="Times New Roman" w:hAnsi="Times New Roman" w:cs="Times New Roman"/>
          <w:sz w:val="24"/>
          <w:szCs w:val="24"/>
        </w:rPr>
        <w:t xml:space="preserve"> lugar, a criança vai procurar onde o objeto foi colocado primeiro, isto se chama assimi</w:t>
      </w:r>
      <w:r w:rsidR="002C6250" w:rsidRPr="00203C60">
        <w:rPr>
          <w:rFonts w:ascii="Times New Roman" w:hAnsi="Times New Roman" w:cs="Times New Roman"/>
          <w:sz w:val="24"/>
          <w:szCs w:val="24"/>
        </w:rPr>
        <w:t>lação generalizada; o ú</w:t>
      </w:r>
      <w:r w:rsidR="00FC48A2" w:rsidRPr="00203C60">
        <w:rPr>
          <w:rFonts w:ascii="Times New Roman" w:hAnsi="Times New Roman" w:cs="Times New Roman"/>
          <w:sz w:val="24"/>
          <w:szCs w:val="24"/>
        </w:rPr>
        <w:t xml:space="preserve">ltimo processo </w:t>
      </w:r>
      <w:r w:rsidR="002C6250" w:rsidRPr="00203C60">
        <w:rPr>
          <w:rFonts w:ascii="Times New Roman" w:hAnsi="Times New Roman" w:cs="Times New Roman"/>
          <w:sz w:val="24"/>
          <w:szCs w:val="24"/>
        </w:rPr>
        <w:t>é o reconhecimento dos esquemas, neste</w:t>
      </w:r>
      <w:r w:rsidR="00FC48A2" w:rsidRPr="00203C60">
        <w:rPr>
          <w:rFonts w:ascii="Times New Roman" w:hAnsi="Times New Roman" w:cs="Times New Roman"/>
          <w:sz w:val="24"/>
          <w:szCs w:val="24"/>
        </w:rPr>
        <w:t xml:space="preserve"> a criança não vai procurar o objeto onde foi posto primeiramente e sim o </w:t>
      </w:r>
      <w:r w:rsidR="002C6250" w:rsidRPr="00203C60">
        <w:rPr>
          <w:rFonts w:ascii="Times New Roman" w:hAnsi="Times New Roman" w:cs="Times New Roman"/>
          <w:sz w:val="24"/>
          <w:szCs w:val="24"/>
        </w:rPr>
        <w:t>ú</w:t>
      </w:r>
      <w:r w:rsidR="00FC48A2" w:rsidRPr="00203C60">
        <w:rPr>
          <w:rFonts w:ascii="Times New Roman" w:hAnsi="Times New Roman" w:cs="Times New Roman"/>
          <w:sz w:val="24"/>
          <w:szCs w:val="24"/>
        </w:rPr>
        <w:t>ltimo lugar onde foi colocado, este processo se chama assimilação recognitiva.</w:t>
      </w:r>
    </w:p>
    <w:p w:rsidR="00B24008" w:rsidRPr="00203C60" w:rsidRDefault="00FC48A2" w:rsidP="000855A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>Piaget</w:t>
      </w:r>
      <w:r w:rsidR="002C6250" w:rsidRPr="00203C60">
        <w:rPr>
          <w:rFonts w:ascii="Times New Roman" w:hAnsi="Times New Roman" w:cs="Times New Roman"/>
          <w:sz w:val="24"/>
          <w:szCs w:val="24"/>
        </w:rPr>
        <w:t xml:space="preserve"> (1975)</w:t>
      </w:r>
      <w:r w:rsidRPr="00203C60">
        <w:rPr>
          <w:rFonts w:ascii="Times New Roman" w:hAnsi="Times New Roman" w:cs="Times New Roman"/>
          <w:sz w:val="24"/>
          <w:szCs w:val="24"/>
        </w:rPr>
        <w:t xml:space="preserve"> também dividiu este estágio em 6 subestágios para melhor compreendermos a evolução. Estes subestágios são divididos por meses até atingir os 2 anos de idade</w:t>
      </w:r>
      <w:r w:rsidR="002C6250" w:rsidRPr="00203C60">
        <w:rPr>
          <w:rFonts w:ascii="Times New Roman" w:hAnsi="Times New Roman" w:cs="Times New Roman"/>
          <w:sz w:val="24"/>
          <w:szCs w:val="24"/>
        </w:rPr>
        <w:t>. Desse modo, o autor demonstra</w:t>
      </w:r>
      <w:r w:rsidRPr="00203C60">
        <w:rPr>
          <w:rFonts w:ascii="Times New Roman" w:hAnsi="Times New Roman" w:cs="Times New Roman"/>
          <w:sz w:val="24"/>
          <w:szCs w:val="24"/>
        </w:rPr>
        <w:t xml:space="preserve"> como a criança se coordena, como organiza as informações do ambiente que a cerca, utilizando símbolos e vários</w:t>
      </w:r>
      <w:r w:rsidR="001D61CF" w:rsidRPr="00203C60">
        <w:rPr>
          <w:rFonts w:ascii="Times New Roman" w:hAnsi="Times New Roman" w:cs="Times New Roman"/>
          <w:sz w:val="24"/>
          <w:szCs w:val="24"/>
        </w:rPr>
        <w:t xml:space="preserve"> outros</w:t>
      </w:r>
      <w:r w:rsidRPr="00203C60">
        <w:rPr>
          <w:rFonts w:ascii="Times New Roman" w:hAnsi="Times New Roman" w:cs="Times New Roman"/>
          <w:sz w:val="24"/>
          <w:szCs w:val="24"/>
        </w:rPr>
        <w:t xml:space="preserve"> conceitos.</w:t>
      </w:r>
    </w:p>
    <w:p w:rsidR="001D61CF" w:rsidRPr="000855AC" w:rsidRDefault="001D61CF" w:rsidP="000855A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>O segundo estágio é o pré-operatório</w:t>
      </w:r>
      <w:r w:rsidR="002C6250" w:rsidRPr="00203C60">
        <w:rPr>
          <w:rFonts w:ascii="Times New Roman" w:hAnsi="Times New Roman" w:cs="Times New Roman"/>
          <w:sz w:val="24"/>
          <w:szCs w:val="24"/>
        </w:rPr>
        <w:t>,</w:t>
      </w:r>
      <w:r w:rsidRPr="00203C60">
        <w:rPr>
          <w:rFonts w:ascii="Times New Roman" w:hAnsi="Times New Roman" w:cs="Times New Roman"/>
          <w:sz w:val="24"/>
          <w:szCs w:val="24"/>
        </w:rPr>
        <w:t xml:space="preserve"> dos 2 aos 6 anos de idade, </w:t>
      </w:r>
      <w:r w:rsidR="002C6250" w:rsidRPr="00203C60">
        <w:rPr>
          <w:rFonts w:ascii="Times New Roman" w:hAnsi="Times New Roman" w:cs="Times New Roman"/>
          <w:sz w:val="24"/>
          <w:szCs w:val="24"/>
        </w:rPr>
        <w:t>em que</w:t>
      </w:r>
      <w:r w:rsidRPr="00203C60">
        <w:rPr>
          <w:rFonts w:ascii="Times New Roman" w:hAnsi="Times New Roman" w:cs="Times New Roman"/>
          <w:sz w:val="24"/>
          <w:szCs w:val="24"/>
        </w:rPr>
        <w:t xml:space="preserve"> acontece o aparecimento da linguagem oral, o simbolismo das coisas e pessoas. Apresenta alguns fatores como a imitação retardada diferida, o jogo simbólico, </w:t>
      </w:r>
      <w:r w:rsidR="002C6250" w:rsidRPr="00203C60">
        <w:rPr>
          <w:rFonts w:ascii="Times New Roman" w:hAnsi="Times New Roman" w:cs="Times New Roman"/>
          <w:sz w:val="24"/>
          <w:szCs w:val="24"/>
        </w:rPr>
        <w:t>no qual</w:t>
      </w:r>
      <w:r w:rsidRPr="00203C60">
        <w:rPr>
          <w:rFonts w:ascii="Times New Roman" w:hAnsi="Times New Roman" w:cs="Times New Roman"/>
          <w:sz w:val="24"/>
          <w:szCs w:val="24"/>
        </w:rPr>
        <w:t xml:space="preserve"> a criança significa todas as coisas</w:t>
      </w:r>
      <w:r w:rsidR="002C6250" w:rsidRPr="00203C60">
        <w:rPr>
          <w:rFonts w:ascii="Times New Roman" w:hAnsi="Times New Roman" w:cs="Times New Roman"/>
          <w:sz w:val="24"/>
          <w:szCs w:val="24"/>
        </w:rPr>
        <w:t>. Nesta fase, a habilidade para</w:t>
      </w:r>
      <w:r w:rsidRPr="00203C60">
        <w:rPr>
          <w:rFonts w:ascii="Times New Roman" w:hAnsi="Times New Roman" w:cs="Times New Roman"/>
          <w:sz w:val="24"/>
          <w:szCs w:val="24"/>
        </w:rPr>
        <w:t xml:space="preserve"> o desenho, ainda estão se desenvolvendo</w:t>
      </w:r>
      <w:r w:rsidRPr="000855AC">
        <w:rPr>
          <w:rFonts w:ascii="Times New Roman" w:hAnsi="Times New Roman" w:cs="Times New Roman"/>
          <w:sz w:val="24"/>
          <w:szCs w:val="24"/>
        </w:rPr>
        <w:t xml:space="preserve">, por isso </w:t>
      </w:r>
      <w:r w:rsidRPr="000855AC">
        <w:rPr>
          <w:rFonts w:ascii="Times New Roman" w:hAnsi="Times New Roman" w:cs="Times New Roman"/>
          <w:sz w:val="24"/>
          <w:szCs w:val="24"/>
        </w:rPr>
        <w:lastRenderedPageBreak/>
        <w:t>costumam fazer rabiscos, a imagem mental, a criança identifica mentalmente imagens e desenhos</w:t>
      </w:r>
      <w:r w:rsidR="002C6250">
        <w:rPr>
          <w:rFonts w:ascii="Times New Roman" w:hAnsi="Times New Roman" w:cs="Times New Roman"/>
          <w:sz w:val="24"/>
          <w:szCs w:val="24"/>
        </w:rPr>
        <w:t>.</w:t>
      </w:r>
    </w:p>
    <w:p w:rsidR="001D61CF" w:rsidRPr="00203C60" w:rsidRDefault="001D61CF" w:rsidP="000855A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5AC">
        <w:rPr>
          <w:rFonts w:ascii="Times New Roman" w:hAnsi="Times New Roman" w:cs="Times New Roman"/>
          <w:sz w:val="24"/>
          <w:szCs w:val="24"/>
        </w:rPr>
        <w:t xml:space="preserve">O estágio operatório </w:t>
      </w:r>
      <w:r w:rsidRPr="00203C60">
        <w:rPr>
          <w:rFonts w:ascii="Times New Roman" w:hAnsi="Times New Roman" w:cs="Times New Roman"/>
          <w:sz w:val="24"/>
          <w:szCs w:val="24"/>
        </w:rPr>
        <w:t>concreto</w:t>
      </w:r>
      <w:r w:rsidR="002C6250" w:rsidRPr="00203C60">
        <w:rPr>
          <w:rFonts w:ascii="Times New Roman" w:hAnsi="Times New Roman" w:cs="Times New Roman"/>
          <w:sz w:val="24"/>
          <w:szCs w:val="24"/>
        </w:rPr>
        <w:t>,</w:t>
      </w:r>
      <w:r w:rsidRPr="00203C60">
        <w:rPr>
          <w:rFonts w:ascii="Times New Roman" w:hAnsi="Times New Roman" w:cs="Times New Roman"/>
          <w:sz w:val="24"/>
          <w:szCs w:val="24"/>
        </w:rPr>
        <w:t xml:space="preserve"> dos 7 aos</w:t>
      </w:r>
      <w:r w:rsidRPr="000855AC">
        <w:rPr>
          <w:rFonts w:ascii="Times New Roman" w:hAnsi="Times New Roman" w:cs="Times New Roman"/>
          <w:sz w:val="24"/>
          <w:szCs w:val="24"/>
        </w:rPr>
        <w:t xml:space="preserve"> 11 ou 12 anos de idade, é o momento em que a criança tem maneiras lógicas em diferentes </w:t>
      </w:r>
      <w:r w:rsidRPr="00203C60">
        <w:rPr>
          <w:rFonts w:ascii="Times New Roman" w:hAnsi="Times New Roman" w:cs="Times New Roman"/>
          <w:sz w:val="24"/>
          <w:szCs w:val="24"/>
        </w:rPr>
        <w:t>pontos de vista</w:t>
      </w:r>
      <w:r w:rsidR="002C6250" w:rsidRPr="00203C60">
        <w:rPr>
          <w:rFonts w:ascii="Times New Roman" w:hAnsi="Times New Roman" w:cs="Times New Roman"/>
          <w:sz w:val="24"/>
          <w:szCs w:val="24"/>
        </w:rPr>
        <w:t>. A partir de então, a criança</w:t>
      </w:r>
      <w:r w:rsidR="004D60CD" w:rsidRPr="00203C60">
        <w:rPr>
          <w:rFonts w:ascii="Times New Roman" w:hAnsi="Times New Roman" w:cs="Times New Roman"/>
          <w:sz w:val="24"/>
          <w:szCs w:val="24"/>
        </w:rPr>
        <w:t xml:space="preserve"> consegue adquirir outros conceitos, vai além do essencial, consegue identificar o peso, o volume, etc.</w:t>
      </w:r>
    </w:p>
    <w:p w:rsidR="00B24008" w:rsidRPr="00203C60" w:rsidRDefault="004D60CD" w:rsidP="000855A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 xml:space="preserve">O </w:t>
      </w:r>
      <w:r w:rsidR="002C6250" w:rsidRPr="00203C60">
        <w:rPr>
          <w:rFonts w:ascii="Times New Roman" w:hAnsi="Times New Roman" w:cs="Times New Roman"/>
          <w:sz w:val="24"/>
          <w:szCs w:val="24"/>
        </w:rPr>
        <w:t>ú</w:t>
      </w:r>
      <w:r w:rsidRPr="00203C60">
        <w:rPr>
          <w:rFonts w:ascii="Times New Roman" w:hAnsi="Times New Roman" w:cs="Times New Roman"/>
          <w:sz w:val="24"/>
          <w:szCs w:val="24"/>
        </w:rPr>
        <w:t xml:space="preserve">ltimo estágio é o operatório formal que </w:t>
      </w:r>
      <w:r w:rsidR="002C6250" w:rsidRPr="00203C60">
        <w:rPr>
          <w:rFonts w:ascii="Times New Roman" w:hAnsi="Times New Roman" w:cs="Times New Roman"/>
          <w:sz w:val="24"/>
          <w:szCs w:val="24"/>
        </w:rPr>
        <w:t>vai dos 12 anos e diante. O</w:t>
      </w:r>
      <w:r w:rsidRPr="00203C60">
        <w:rPr>
          <w:rFonts w:ascii="Times New Roman" w:hAnsi="Times New Roman" w:cs="Times New Roman"/>
          <w:sz w:val="24"/>
          <w:szCs w:val="24"/>
        </w:rPr>
        <w:t xml:space="preserve"> momento da adolescência, </w:t>
      </w:r>
      <w:r w:rsidR="002C6250" w:rsidRPr="00203C60">
        <w:rPr>
          <w:rFonts w:ascii="Times New Roman" w:hAnsi="Times New Roman" w:cs="Times New Roman"/>
          <w:sz w:val="24"/>
          <w:szCs w:val="24"/>
        </w:rPr>
        <w:t>a partir do qual, o indivíduo</w:t>
      </w:r>
      <w:r w:rsidRPr="00203C60">
        <w:rPr>
          <w:rFonts w:ascii="Times New Roman" w:hAnsi="Times New Roman" w:cs="Times New Roman"/>
          <w:sz w:val="24"/>
          <w:szCs w:val="24"/>
        </w:rPr>
        <w:t xml:space="preserve"> consegue abstrair com muita facilidade as questões do cotidiano. O raciocínio não é vazio, já é hipotético- dedutivo, </w:t>
      </w:r>
      <w:r w:rsidR="002C6250" w:rsidRPr="00203C60">
        <w:rPr>
          <w:rFonts w:ascii="Times New Roman" w:hAnsi="Times New Roman" w:cs="Times New Roman"/>
          <w:sz w:val="24"/>
          <w:szCs w:val="24"/>
        </w:rPr>
        <w:t>por meio do qual</w:t>
      </w:r>
      <w:r w:rsidRPr="00203C60">
        <w:rPr>
          <w:rFonts w:ascii="Times New Roman" w:hAnsi="Times New Roman" w:cs="Times New Roman"/>
          <w:sz w:val="24"/>
          <w:szCs w:val="24"/>
        </w:rPr>
        <w:t xml:space="preserve"> tem clareza de conteúdos.</w:t>
      </w:r>
    </w:p>
    <w:p w:rsidR="00796628" w:rsidRPr="00203C60" w:rsidRDefault="00796628" w:rsidP="000855A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>Piaget</w:t>
      </w:r>
      <w:r w:rsidR="002C6250" w:rsidRPr="00203C60">
        <w:rPr>
          <w:rFonts w:ascii="Times New Roman" w:hAnsi="Times New Roman" w:cs="Times New Roman"/>
          <w:sz w:val="24"/>
          <w:szCs w:val="24"/>
        </w:rPr>
        <w:t xml:space="preserve"> (1975)</w:t>
      </w:r>
      <w:r w:rsidRPr="00203C60">
        <w:rPr>
          <w:rFonts w:ascii="Times New Roman" w:hAnsi="Times New Roman" w:cs="Times New Roman"/>
          <w:sz w:val="24"/>
          <w:szCs w:val="24"/>
        </w:rPr>
        <w:t xml:space="preserve"> trabalhou por longos anos para conseguir desenvolver estes quatro estágios de desenvolvimento que</w:t>
      </w:r>
      <w:r w:rsidR="002C6250" w:rsidRPr="00203C60">
        <w:rPr>
          <w:rFonts w:ascii="Times New Roman" w:hAnsi="Times New Roman" w:cs="Times New Roman"/>
          <w:sz w:val="24"/>
          <w:szCs w:val="24"/>
        </w:rPr>
        <w:t xml:space="preserve">, </w:t>
      </w:r>
      <w:r w:rsidRPr="00203C60">
        <w:rPr>
          <w:rFonts w:ascii="Times New Roman" w:hAnsi="Times New Roman" w:cs="Times New Roman"/>
          <w:sz w:val="24"/>
          <w:szCs w:val="24"/>
        </w:rPr>
        <w:t>de fato, são questões e práticas que vimos todos os dias, e nos leva</w:t>
      </w:r>
      <w:r w:rsidR="002C6250" w:rsidRPr="00203C60">
        <w:rPr>
          <w:rFonts w:ascii="Times New Roman" w:hAnsi="Times New Roman" w:cs="Times New Roman"/>
          <w:sz w:val="24"/>
          <w:szCs w:val="24"/>
        </w:rPr>
        <w:t>m</w:t>
      </w:r>
      <w:r w:rsidRPr="00203C60">
        <w:rPr>
          <w:rFonts w:ascii="Times New Roman" w:hAnsi="Times New Roman" w:cs="Times New Roman"/>
          <w:sz w:val="24"/>
          <w:szCs w:val="24"/>
        </w:rPr>
        <w:t xml:space="preserve"> a </w:t>
      </w:r>
      <w:r w:rsidR="002C6250" w:rsidRPr="00203C60">
        <w:rPr>
          <w:rFonts w:ascii="Times New Roman" w:hAnsi="Times New Roman" w:cs="Times New Roman"/>
          <w:sz w:val="24"/>
          <w:szCs w:val="24"/>
        </w:rPr>
        <w:t>observar e compreender melhor</w:t>
      </w:r>
      <w:r w:rsidRPr="00203C60">
        <w:rPr>
          <w:rFonts w:ascii="Times New Roman" w:hAnsi="Times New Roman" w:cs="Times New Roman"/>
          <w:sz w:val="24"/>
          <w:szCs w:val="24"/>
        </w:rPr>
        <w:t xml:space="preserve"> as atitudes das crianças diariamente.</w:t>
      </w:r>
    </w:p>
    <w:p w:rsidR="008E79CA" w:rsidRPr="00203C60" w:rsidRDefault="008E79CA" w:rsidP="000855A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78F4" w:rsidRPr="00203C60" w:rsidRDefault="000855AC" w:rsidP="000855AC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C60">
        <w:rPr>
          <w:rFonts w:ascii="Times New Roman" w:hAnsi="Times New Roman" w:cs="Times New Roman"/>
          <w:b/>
          <w:sz w:val="24"/>
          <w:szCs w:val="24"/>
        </w:rPr>
        <w:t>4. Considerações finais</w:t>
      </w:r>
    </w:p>
    <w:p w:rsidR="000855AC" w:rsidRPr="00203C60" w:rsidRDefault="000855AC" w:rsidP="000855AC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2C2E" w:rsidRPr="00203C60" w:rsidRDefault="002C6250" w:rsidP="008E79CA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>A realização deste estudo</w:t>
      </w:r>
      <w:r w:rsidR="00912C2E" w:rsidRPr="00203C60">
        <w:rPr>
          <w:rFonts w:ascii="Times New Roman" w:hAnsi="Times New Roman" w:cs="Times New Roman"/>
          <w:sz w:val="24"/>
          <w:szCs w:val="24"/>
        </w:rPr>
        <w:t xml:space="preserve"> possibilitou-nos compreender a </w:t>
      </w:r>
      <w:r w:rsidR="008E79CA" w:rsidRPr="00203C60">
        <w:rPr>
          <w:rFonts w:ascii="Times New Roman" w:hAnsi="Times New Roman" w:cs="Times New Roman"/>
          <w:sz w:val="24"/>
          <w:szCs w:val="24"/>
        </w:rPr>
        <w:t xml:space="preserve">importância </w:t>
      </w:r>
      <w:r w:rsidR="00912C2E" w:rsidRPr="00203C60">
        <w:rPr>
          <w:rFonts w:ascii="Times New Roman" w:hAnsi="Times New Roman" w:cs="Times New Roman"/>
          <w:sz w:val="24"/>
          <w:szCs w:val="24"/>
        </w:rPr>
        <w:t xml:space="preserve">das pesquisas e descobertas </w:t>
      </w:r>
      <w:r w:rsidR="008E79CA" w:rsidRPr="00203C60">
        <w:rPr>
          <w:rFonts w:ascii="Times New Roman" w:hAnsi="Times New Roman" w:cs="Times New Roman"/>
          <w:sz w:val="24"/>
          <w:szCs w:val="24"/>
        </w:rPr>
        <w:t>deixada</w:t>
      </w:r>
      <w:r w:rsidR="00912C2E" w:rsidRPr="00203C60">
        <w:rPr>
          <w:rFonts w:ascii="Times New Roman" w:hAnsi="Times New Roman" w:cs="Times New Roman"/>
          <w:sz w:val="24"/>
          <w:szCs w:val="24"/>
        </w:rPr>
        <w:t>s</w:t>
      </w:r>
      <w:r w:rsidR="008E79CA" w:rsidRPr="00203C60">
        <w:rPr>
          <w:rFonts w:ascii="Times New Roman" w:hAnsi="Times New Roman" w:cs="Times New Roman"/>
          <w:sz w:val="24"/>
          <w:szCs w:val="24"/>
        </w:rPr>
        <w:t xml:space="preserve"> por </w:t>
      </w:r>
      <w:r w:rsidR="00912C2E" w:rsidRPr="00203C60">
        <w:rPr>
          <w:rFonts w:ascii="Times New Roman" w:hAnsi="Times New Roman" w:cs="Times New Roman"/>
          <w:sz w:val="24"/>
          <w:szCs w:val="24"/>
        </w:rPr>
        <w:t xml:space="preserve">Jean </w:t>
      </w:r>
      <w:r w:rsidR="008E79CA" w:rsidRPr="00203C60">
        <w:rPr>
          <w:rFonts w:ascii="Times New Roman" w:hAnsi="Times New Roman" w:cs="Times New Roman"/>
          <w:sz w:val="24"/>
          <w:szCs w:val="24"/>
        </w:rPr>
        <w:t>Piaget para a educação</w:t>
      </w:r>
      <w:r w:rsidR="00912C2E" w:rsidRPr="00203C60">
        <w:rPr>
          <w:rFonts w:ascii="Times New Roman" w:hAnsi="Times New Roman" w:cs="Times New Roman"/>
          <w:sz w:val="24"/>
          <w:szCs w:val="24"/>
        </w:rPr>
        <w:t xml:space="preserve">. </w:t>
      </w:r>
      <w:r w:rsidR="008E79CA" w:rsidRPr="00203C60">
        <w:rPr>
          <w:rFonts w:ascii="Times New Roman" w:hAnsi="Times New Roman" w:cs="Times New Roman"/>
          <w:sz w:val="24"/>
          <w:szCs w:val="24"/>
        </w:rPr>
        <w:t xml:space="preserve"> </w:t>
      </w:r>
      <w:r w:rsidR="00912C2E" w:rsidRPr="00203C60">
        <w:rPr>
          <w:rFonts w:ascii="Times New Roman" w:hAnsi="Times New Roman" w:cs="Times New Roman"/>
          <w:sz w:val="24"/>
          <w:szCs w:val="24"/>
        </w:rPr>
        <w:t>Vimos que, após a realização das mesmas, diversos outros autores se fundamentaram em tais estudos para compreenderem melhor os estágios de desenvolvimento humano.</w:t>
      </w:r>
    </w:p>
    <w:p w:rsidR="004B48B9" w:rsidRPr="00203C60" w:rsidRDefault="00912C2E" w:rsidP="008E79CA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>Percebemos que</w:t>
      </w:r>
      <w:r w:rsidR="00A078F4" w:rsidRPr="00203C60">
        <w:rPr>
          <w:rFonts w:ascii="Times New Roman" w:hAnsi="Times New Roman" w:cs="Times New Roman"/>
          <w:sz w:val="24"/>
          <w:szCs w:val="24"/>
        </w:rPr>
        <w:t xml:space="preserve"> Piaget foi um intelectual que fez a diferença ao finalizar o seu trabalho</w:t>
      </w:r>
      <w:r w:rsidR="004B48B9" w:rsidRPr="00203C60">
        <w:rPr>
          <w:rFonts w:ascii="Times New Roman" w:hAnsi="Times New Roman" w:cs="Times New Roman"/>
          <w:sz w:val="24"/>
          <w:szCs w:val="24"/>
        </w:rPr>
        <w:t xml:space="preserve">, </w:t>
      </w:r>
      <w:r w:rsidRPr="00203C60">
        <w:rPr>
          <w:rFonts w:ascii="Times New Roman" w:hAnsi="Times New Roman" w:cs="Times New Roman"/>
          <w:sz w:val="24"/>
          <w:szCs w:val="24"/>
        </w:rPr>
        <w:t>contribuindo</w:t>
      </w:r>
      <w:r w:rsidR="004B48B9" w:rsidRPr="00203C60">
        <w:rPr>
          <w:rFonts w:ascii="Times New Roman" w:hAnsi="Times New Roman" w:cs="Times New Roman"/>
          <w:sz w:val="24"/>
          <w:szCs w:val="24"/>
        </w:rPr>
        <w:t xml:space="preserve"> para a evolução do nosso conhecimento</w:t>
      </w:r>
      <w:r w:rsidRPr="00203C60">
        <w:rPr>
          <w:rFonts w:ascii="Times New Roman" w:hAnsi="Times New Roman" w:cs="Times New Roman"/>
          <w:sz w:val="24"/>
          <w:szCs w:val="24"/>
        </w:rPr>
        <w:t xml:space="preserve">. Assim, conforme Piaget (1996) constata que a evolução do conhecimento diz respeito a um processo contínuo, tendo em vista que é construído por meio da interação do sujeito com o meio físico e social em que vive. </w:t>
      </w:r>
      <w:r w:rsidR="004B48B9" w:rsidRPr="00203C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8B9" w:rsidRPr="00203C60" w:rsidRDefault="004B48B9" w:rsidP="00912C2E">
      <w:pPr>
        <w:spacing w:line="360" w:lineRule="auto"/>
        <w:ind w:left="170"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>Piaget</w:t>
      </w:r>
      <w:r w:rsidR="00912C2E" w:rsidRPr="00203C60">
        <w:rPr>
          <w:rFonts w:ascii="Times New Roman" w:hAnsi="Times New Roman" w:cs="Times New Roman"/>
          <w:sz w:val="24"/>
          <w:szCs w:val="24"/>
        </w:rPr>
        <w:t xml:space="preserve"> (1982)</w:t>
      </w:r>
      <w:r w:rsidRPr="00203C60">
        <w:rPr>
          <w:rFonts w:ascii="Times New Roman" w:hAnsi="Times New Roman" w:cs="Times New Roman"/>
          <w:sz w:val="24"/>
          <w:szCs w:val="24"/>
        </w:rPr>
        <w:t xml:space="preserve"> não propôs uma reforma educacional,</w:t>
      </w:r>
      <w:r w:rsidR="009D37B3" w:rsidRPr="00203C60">
        <w:rPr>
          <w:rFonts w:ascii="Times New Roman" w:hAnsi="Times New Roman" w:cs="Times New Roman"/>
          <w:sz w:val="24"/>
          <w:szCs w:val="24"/>
        </w:rPr>
        <w:t xml:space="preserve"> </w:t>
      </w:r>
      <w:r w:rsidR="00912C2E" w:rsidRPr="00203C60">
        <w:rPr>
          <w:rFonts w:ascii="Times New Roman" w:hAnsi="Times New Roman" w:cs="Times New Roman"/>
          <w:sz w:val="24"/>
          <w:szCs w:val="24"/>
        </w:rPr>
        <w:t>não propôs um método pedagógico. Sua</w:t>
      </w:r>
      <w:r w:rsidR="009D37B3" w:rsidRPr="00203C60">
        <w:rPr>
          <w:rFonts w:ascii="Times New Roman" w:hAnsi="Times New Roman" w:cs="Times New Roman"/>
          <w:sz w:val="24"/>
          <w:szCs w:val="24"/>
        </w:rPr>
        <w:t xml:space="preserve"> área de pesquisa era a epistemologia, a pesquisa, ele somente trabalhou em escolas fazendo os testes de inteligência das crianças. Mesmo assim, ele influenciou e</w:t>
      </w:r>
      <w:r w:rsidR="00912C2E" w:rsidRPr="00203C60">
        <w:rPr>
          <w:rFonts w:ascii="Times New Roman" w:hAnsi="Times New Roman" w:cs="Times New Roman"/>
          <w:sz w:val="24"/>
          <w:szCs w:val="24"/>
        </w:rPr>
        <w:t xml:space="preserve"> ainda</w:t>
      </w:r>
      <w:r w:rsidR="009D37B3" w:rsidRPr="00203C60">
        <w:rPr>
          <w:rFonts w:ascii="Times New Roman" w:hAnsi="Times New Roman" w:cs="Times New Roman"/>
          <w:sz w:val="24"/>
          <w:szCs w:val="24"/>
        </w:rPr>
        <w:t xml:space="preserve"> influencia o campo da educação, pois há uma enorme quantidade de pesq</w:t>
      </w:r>
      <w:r w:rsidR="00912C2E" w:rsidRPr="00203C60">
        <w:rPr>
          <w:rFonts w:ascii="Times New Roman" w:hAnsi="Times New Roman" w:cs="Times New Roman"/>
          <w:sz w:val="24"/>
          <w:szCs w:val="24"/>
        </w:rPr>
        <w:t>uisadores que buscam responder às</w:t>
      </w:r>
      <w:r w:rsidR="009D37B3" w:rsidRPr="00203C60">
        <w:rPr>
          <w:rFonts w:ascii="Times New Roman" w:hAnsi="Times New Roman" w:cs="Times New Roman"/>
          <w:sz w:val="24"/>
          <w:szCs w:val="24"/>
        </w:rPr>
        <w:t xml:space="preserve"> inúmeras questões e conseguem por simplesmente entender as teorias deste pesquisador.</w:t>
      </w:r>
    </w:p>
    <w:p w:rsidR="004B48B9" w:rsidRPr="00203C60" w:rsidRDefault="00385C10" w:rsidP="008E79CA">
      <w:pPr>
        <w:spacing w:line="360" w:lineRule="auto"/>
        <w:ind w:left="170"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 xml:space="preserve">Mediante o que foi </w:t>
      </w:r>
      <w:r w:rsidR="00912C2E" w:rsidRPr="00203C60">
        <w:rPr>
          <w:rFonts w:ascii="Times New Roman" w:hAnsi="Times New Roman" w:cs="Times New Roman"/>
          <w:sz w:val="24"/>
          <w:szCs w:val="24"/>
        </w:rPr>
        <w:t>apresentado neste breve estudo,</w:t>
      </w:r>
      <w:r w:rsidRPr="00203C60">
        <w:rPr>
          <w:rFonts w:ascii="Times New Roman" w:hAnsi="Times New Roman" w:cs="Times New Roman"/>
          <w:sz w:val="24"/>
          <w:szCs w:val="24"/>
        </w:rPr>
        <w:t xml:space="preserve"> podemos perceber que </w:t>
      </w:r>
      <w:r w:rsidR="00912C2E" w:rsidRPr="00203C60">
        <w:rPr>
          <w:rFonts w:ascii="Times New Roman" w:hAnsi="Times New Roman" w:cs="Times New Roman"/>
          <w:sz w:val="24"/>
          <w:szCs w:val="24"/>
        </w:rPr>
        <w:t>as teorias abordadas por Piaget influenciaram</w:t>
      </w:r>
      <w:r w:rsidRPr="00203C60">
        <w:rPr>
          <w:rFonts w:ascii="Times New Roman" w:hAnsi="Times New Roman" w:cs="Times New Roman"/>
          <w:sz w:val="24"/>
          <w:szCs w:val="24"/>
        </w:rPr>
        <w:t xml:space="preserve"> </w:t>
      </w:r>
      <w:r w:rsidR="00912C2E" w:rsidRPr="00203C60">
        <w:rPr>
          <w:rFonts w:ascii="Times New Roman" w:hAnsi="Times New Roman" w:cs="Times New Roman"/>
          <w:sz w:val="24"/>
          <w:szCs w:val="24"/>
        </w:rPr>
        <w:t>para que muitos estudiosos e educadores pudessem compreender o</w:t>
      </w:r>
      <w:r w:rsidRPr="00203C60">
        <w:rPr>
          <w:rFonts w:ascii="Times New Roman" w:hAnsi="Times New Roman" w:cs="Times New Roman"/>
          <w:sz w:val="24"/>
          <w:szCs w:val="24"/>
        </w:rPr>
        <w:t xml:space="preserve"> desenvolvimento intelectual das crianças, contribui</w:t>
      </w:r>
      <w:r w:rsidR="00912C2E" w:rsidRPr="00203C60">
        <w:rPr>
          <w:rFonts w:ascii="Times New Roman" w:hAnsi="Times New Roman" w:cs="Times New Roman"/>
          <w:sz w:val="24"/>
          <w:szCs w:val="24"/>
        </w:rPr>
        <w:t>ndo</w:t>
      </w:r>
      <w:r w:rsidRPr="00203C60">
        <w:rPr>
          <w:rFonts w:ascii="Times New Roman" w:hAnsi="Times New Roman" w:cs="Times New Roman"/>
          <w:sz w:val="24"/>
          <w:szCs w:val="24"/>
        </w:rPr>
        <w:t xml:space="preserve"> para </w:t>
      </w:r>
      <w:r w:rsidRPr="00203C60">
        <w:rPr>
          <w:rFonts w:ascii="Times New Roman" w:hAnsi="Times New Roman" w:cs="Times New Roman"/>
          <w:sz w:val="24"/>
          <w:szCs w:val="24"/>
        </w:rPr>
        <w:lastRenderedPageBreak/>
        <w:t xml:space="preserve">pesquisas em diferentes âmbitos educacionais. Um deles foi de sua ex-aluna Emília Ferreiro que dedicou-se </w:t>
      </w:r>
      <w:r w:rsidR="00912C2E" w:rsidRPr="00203C60">
        <w:rPr>
          <w:rFonts w:ascii="Times New Roman" w:hAnsi="Times New Roman" w:cs="Times New Roman"/>
          <w:sz w:val="24"/>
          <w:szCs w:val="24"/>
        </w:rPr>
        <w:t>à</w:t>
      </w:r>
      <w:r w:rsidRPr="00203C60">
        <w:rPr>
          <w:rFonts w:ascii="Times New Roman" w:hAnsi="Times New Roman" w:cs="Times New Roman"/>
          <w:sz w:val="24"/>
          <w:szCs w:val="24"/>
        </w:rPr>
        <w:t xml:space="preserve"> investigação e</w:t>
      </w:r>
      <w:r w:rsidR="00373ED8" w:rsidRPr="00203C60">
        <w:rPr>
          <w:rFonts w:ascii="Times New Roman" w:hAnsi="Times New Roman" w:cs="Times New Roman"/>
          <w:sz w:val="24"/>
          <w:szCs w:val="24"/>
        </w:rPr>
        <w:t>,</w:t>
      </w:r>
      <w:r w:rsidRPr="00203C60">
        <w:rPr>
          <w:rFonts w:ascii="Times New Roman" w:hAnsi="Times New Roman" w:cs="Times New Roman"/>
          <w:sz w:val="24"/>
          <w:szCs w:val="24"/>
        </w:rPr>
        <w:t xml:space="preserve"> </w:t>
      </w:r>
      <w:r w:rsidR="00912C2E" w:rsidRPr="00203C60">
        <w:rPr>
          <w:rFonts w:ascii="Times New Roman" w:hAnsi="Times New Roman" w:cs="Times New Roman"/>
          <w:sz w:val="24"/>
          <w:szCs w:val="24"/>
        </w:rPr>
        <w:t xml:space="preserve">a partir de então, apresentou pesquisas relacionadas </w:t>
      </w:r>
      <w:r w:rsidR="00373ED8" w:rsidRPr="00203C60">
        <w:rPr>
          <w:rFonts w:ascii="Times New Roman" w:hAnsi="Times New Roman" w:cs="Times New Roman"/>
          <w:sz w:val="24"/>
          <w:szCs w:val="24"/>
        </w:rPr>
        <w:t>à aquisição da</w:t>
      </w:r>
      <w:r w:rsidRPr="00203C60">
        <w:rPr>
          <w:rFonts w:ascii="Times New Roman" w:hAnsi="Times New Roman" w:cs="Times New Roman"/>
          <w:sz w:val="24"/>
          <w:szCs w:val="24"/>
        </w:rPr>
        <w:t xml:space="preserve"> leitura e escrita.</w:t>
      </w:r>
    </w:p>
    <w:p w:rsidR="00385C10" w:rsidRPr="00203C60" w:rsidRDefault="00385C10">
      <w:pPr>
        <w:rPr>
          <w:rFonts w:ascii="Times New Roman" w:hAnsi="Times New Roman" w:cs="Times New Roman"/>
        </w:rPr>
      </w:pPr>
    </w:p>
    <w:p w:rsidR="00373ED8" w:rsidRPr="00203C60" w:rsidRDefault="00373ED8">
      <w:pPr>
        <w:rPr>
          <w:rFonts w:ascii="Times New Roman" w:hAnsi="Times New Roman" w:cs="Times New Roman"/>
        </w:rPr>
      </w:pPr>
    </w:p>
    <w:p w:rsidR="00385C10" w:rsidRPr="00203C60" w:rsidRDefault="00385C10">
      <w:pPr>
        <w:rPr>
          <w:rFonts w:ascii="Times New Roman" w:hAnsi="Times New Roman" w:cs="Times New Roman"/>
          <w:b/>
          <w:sz w:val="24"/>
          <w:szCs w:val="24"/>
        </w:rPr>
      </w:pPr>
      <w:r w:rsidRPr="00203C60">
        <w:rPr>
          <w:rFonts w:ascii="Times New Roman" w:hAnsi="Times New Roman" w:cs="Times New Roman"/>
          <w:b/>
          <w:sz w:val="24"/>
          <w:szCs w:val="24"/>
        </w:rPr>
        <w:t>5. REFERÊNCIAS</w:t>
      </w:r>
      <w:bookmarkStart w:id="0" w:name="_GoBack"/>
      <w:bookmarkEnd w:id="0"/>
    </w:p>
    <w:p w:rsidR="0079440B" w:rsidRPr="00203C60" w:rsidRDefault="0079440B">
      <w:pPr>
        <w:rPr>
          <w:rFonts w:ascii="Times New Roman" w:hAnsi="Times New Roman" w:cs="Times New Roman"/>
          <w:sz w:val="24"/>
          <w:szCs w:val="24"/>
        </w:rPr>
      </w:pPr>
    </w:p>
    <w:p w:rsidR="0079440B" w:rsidRPr="00203C60" w:rsidRDefault="0079440B" w:rsidP="00837000">
      <w:pPr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 xml:space="preserve">NUNES, Ana Ignez Belém Lima; SILVEIRA, Rosemary do Nascimento. </w:t>
      </w:r>
      <w:r w:rsidRPr="00203C60">
        <w:rPr>
          <w:rFonts w:ascii="Times New Roman" w:hAnsi="Times New Roman" w:cs="Times New Roman"/>
          <w:i/>
          <w:sz w:val="24"/>
          <w:szCs w:val="24"/>
        </w:rPr>
        <w:t>Psicologia da Aprendizagem: processos, teorias e contextos</w:t>
      </w:r>
      <w:r w:rsidRPr="00203C60">
        <w:rPr>
          <w:rFonts w:ascii="Times New Roman" w:hAnsi="Times New Roman" w:cs="Times New Roman"/>
          <w:sz w:val="24"/>
          <w:szCs w:val="24"/>
        </w:rPr>
        <w:t>.- Brasília: Liber Livro, 2009.</w:t>
      </w:r>
    </w:p>
    <w:p w:rsidR="0079440B" w:rsidRPr="00203C60" w:rsidRDefault="0079440B" w:rsidP="00837000">
      <w:pPr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 xml:space="preserve">PIAGET, Jean. </w:t>
      </w:r>
      <w:r w:rsidRPr="00203C60">
        <w:rPr>
          <w:rFonts w:ascii="Times New Roman" w:hAnsi="Times New Roman" w:cs="Times New Roman"/>
          <w:i/>
          <w:sz w:val="24"/>
          <w:szCs w:val="24"/>
        </w:rPr>
        <w:t>Biologia e conhecimento</w:t>
      </w:r>
      <w:r w:rsidRPr="00203C60">
        <w:rPr>
          <w:rFonts w:ascii="Times New Roman" w:hAnsi="Times New Roman" w:cs="Times New Roman"/>
          <w:sz w:val="24"/>
          <w:szCs w:val="24"/>
        </w:rPr>
        <w:t>. 2ª Ed. Vozes: Petrópolis, 1996.</w:t>
      </w:r>
    </w:p>
    <w:p w:rsidR="0079440B" w:rsidRPr="00203C60" w:rsidRDefault="0079440B" w:rsidP="00837000">
      <w:pPr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 xml:space="preserve">PIAGET, Jean. </w:t>
      </w:r>
      <w:r w:rsidRPr="00203C60">
        <w:rPr>
          <w:rFonts w:ascii="Times New Roman" w:hAnsi="Times New Roman" w:cs="Times New Roman"/>
          <w:i/>
          <w:sz w:val="24"/>
          <w:szCs w:val="24"/>
        </w:rPr>
        <w:t>Como se desarolla la mente del nino</w:t>
      </w:r>
      <w:r w:rsidRPr="00203C60">
        <w:rPr>
          <w:rFonts w:ascii="Times New Roman" w:hAnsi="Times New Roman" w:cs="Times New Roman"/>
          <w:sz w:val="24"/>
          <w:szCs w:val="24"/>
        </w:rPr>
        <w:t xml:space="preserve">. </w:t>
      </w:r>
      <w:r w:rsidRPr="00203C60">
        <w:rPr>
          <w:rFonts w:ascii="Times New Roman" w:hAnsi="Times New Roman" w:cs="Times New Roman"/>
          <w:sz w:val="24"/>
          <w:szCs w:val="24"/>
          <w:lang w:val="en-US"/>
        </w:rPr>
        <w:t xml:space="preserve">In: PIAGET, Jean et elli. </w:t>
      </w:r>
      <w:r w:rsidRPr="00203C60">
        <w:rPr>
          <w:rFonts w:ascii="Times New Roman" w:hAnsi="Times New Roman" w:cs="Times New Roman"/>
          <w:i/>
          <w:sz w:val="24"/>
          <w:szCs w:val="24"/>
        </w:rPr>
        <w:t>Los Anos postergados: la primera infancia</w:t>
      </w:r>
      <w:r w:rsidRPr="00203C60">
        <w:rPr>
          <w:rFonts w:ascii="Times New Roman" w:hAnsi="Times New Roman" w:cs="Times New Roman"/>
          <w:sz w:val="24"/>
          <w:szCs w:val="24"/>
        </w:rPr>
        <w:t>. Paris&gt; UNICEF, 1975.</w:t>
      </w:r>
    </w:p>
    <w:p w:rsidR="0079440B" w:rsidRPr="00203C60" w:rsidRDefault="0079440B" w:rsidP="00837000">
      <w:pPr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 xml:space="preserve">PIAGET, Jean; INHELDER, Barbel. </w:t>
      </w:r>
      <w:r w:rsidRPr="00203C60">
        <w:rPr>
          <w:rFonts w:ascii="Times New Roman" w:hAnsi="Times New Roman" w:cs="Times New Roman"/>
          <w:i/>
          <w:sz w:val="24"/>
          <w:szCs w:val="24"/>
        </w:rPr>
        <w:t>A Psicologia da Criança</w:t>
      </w:r>
      <w:r w:rsidRPr="00203C60">
        <w:rPr>
          <w:rFonts w:ascii="Times New Roman" w:hAnsi="Times New Roman" w:cs="Times New Roman"/>
          <w:sz w:val="24"/>
          <w:szCs w:val="24"/>
        </w:rPr>
        <w:t>. São Paulo: Difel,</w:t>
      </w:r>
      <w:r w:rsidR="00912C2E" w:rsidRPr="00203C60">
        <w:rPr>
          <w:rFonts w:ascii="Times New Roman" w:hAnsi="Times New Roman" w:cs="Times New Roman"/>
          <w:sz w:val="24"/>
          <w:szCs w:val="24"/>
        </w:rPr>
        <w:t xml:space="preserve"> </w:t>
      </w:r>
      <w:r w:rsidRPr="00203C60">
        <w:rPr>
          <w:rFonts w:ascii="Times New Roman" w:hAnsi="Times New Roman" w:cs="Times New Roman"/>
          <w:sz w:val="24"/>
          <w:szCs w:val="24"/>
        </w:rPr>
        <w:t>1982.</w:t>
      </w:r>
    </w:p>
    <w:p w:rsidR="0079440B" w:rsidRPr="00203C60" w:rsidRDefault="0079440B" w:rsidP="00837000">
      <w:pPr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 xml:space="preserve">RAPPAPORT, Clara Regina. </w:t>
      </w:r>
      <w:r w:rsidRPr="00203C60">
        <w:rPr>
          <w:rFonts w:ascii="Times New Roman" w:hAnsi="Times New Roman" w:cs="Times New Roman"/>
          <w:i/>
          <w:sz w:val="24"/>
          <w:szCs w:val="24"/>
        </w:rPr>
        <w:t>Psicologia do desenvolvimento</w:t>
      </w:r>
      <w:r w:rsidRPr="00203C60">
        <w:rPr>
          <w:rFonts w:ascii="Times New Roman" w:hAnsi="Times New Roman" w:cs="Times New Roman"/>
          <w:sz w:val="24"/>
          <w:szCs w:val="24"/>
        </w:rPr>
        <w:t>. (et al.); coordenadora Clara Regina Rappaport- são Paulo: EPU, 1981-1982.</w:t>
      </w:r>
    </w:p>
    <w:p w:rsidR="0079440B" w:rsidRPr="00203C60" w:rsidRDefault="0079440B" w:rsidP="00837000">
      <w:pPr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 xml:space="preserve">RIBEIRO, Mônica Cintrão França; GARCIA, Heloisa Helena Genovese de Oliveira. </w:t>
      </w:r>
      <w:r w:rsidRPr="00203C60">
        <w:rPr>
          <w:rFonts w:ascii="Times New Roman" w:hAnsi="Times New Roman" w:cs="Times New Roman"/>
          <w:i/>
          <w:sz w:val="24"/>
          <w:szCs w:val="24"/>
        </w:rPr>
        <w:t>Psicologia Construtivista</w:t>
      </w:r>
      <w:r w:rsidRPr="00203C60">
        <w:rPr>
          <w:rFonts w:ascii="Times New Roman" w:hAnsi="Times New Roman" w:cs="Times New Roman"/>
          <w:sz w:val="24"/>
          <w:szCs w:val="24"/>
        </w:rPr>
        <w:t>.- São Paulo: Editora Sol, 2013.</w:t>
      </w:r>
    </w:p>
    <w:p w:rsidR="0079440B" w:rsidRPr="00203C60" w:rsidRDefault="0079440B" w:rsidP="00837000">
      <w:pPr>
        <w:jc w:val="both"/>
        <w:rPr>
          <w:rFonts w:ascii="Times New Roman" w:hAnsi="Times New Roman" w:cs="Times New Roman"/>
          <w:sz w:val="24"/>
          <w:szCs w:val="24"/>
        </w:rPr>
      </w:pPr>
      <w:r w:rsidRPr="00203C60">
        <w:rPr>
          <w:rFonts w:ascii="Times New Roman" w:hAnsi="Times New Roman" w:cs="Times New Roman"/>
          <w:sz w:val="24"/>
          <w:szCs w:val="24"/>
        </w:rPr>
        <w:t xml:space="preserve">VISCA, J. </w:t>
      </w:r>
      <w:r w:rsidRPr="00203C60">
        <w:rPr>
          <w:rFonts w:ascii="Times New Roman" w:hAnsi="Times New Roman" w:cs="Times New Roman"/>
          <w:i/>
          <w:sz w:val="24"/>
          <w:szCs w:val="24"/>
        </w:rPr>
        <w:t>El diagnostico operatório en la practica psicopedagogica</w:t>
      </w:r>
      <w:r w:rsidRPr="00203C60">
        <w:rPr>
          <w:rFonts w:ascii="Times New Roman" w:hAnsi="Times New Roman" w:cs="Times New Roman"/>
          <w:sz w:val="24"/>
          <w:szCs w:val="24"/>
        </w:rPr>
        <w:t>. Argentina: Enrique Titakis,1997.</w:t>
      </w:r>
    </w:p>
    <w:sectPr w:rsidR="0079440B" w:rsidRPr="00203C60" w:rsidSect="00774271">
      <w:headerReference w:type="default" r:id="rId8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7E3" w:rsidRDefault="008867E3" w:rsidP="001638FB">
      <w:pPr>
        <w:spacing w:after="0" w:line="240" w:lineRule="auto"/>
      </w:pPr>
      <w:r>
        <w:separator/>
      </w:r>
    </w:p>
  </w:endnote>
  <w:endnote w:type="continuationSeparator" w:id="0">
    <w:p w:rsidR="008867E3" w:rsidRDefault="008867E3" w:rsidP="0016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7E3" w:rsidRDefault="008867E3" w:rsidP="001638FB">
      <w:pPr>
        <w:spacing w:after="0" w:line="240" w:lineRule="auto"/>
      </w:pPr>
      <w:r>
        <w:separator/>
      </w:r>
    </w:p>
  </w:footnote>
  <w:footnote w:type="continuationSeparator" w:id="0">
    <w:p w:rsidR="008867E3" w:rsidRDefault="008867E3" w:rsidP="001638FB">
      <w:pPr>
        <w:spacing w:after="0" w:line="240" w:lineRule="auto"/>
      </w:pPr>
      <w:r>
        <w:continuationSeparator/>
      </w:r>
    </w:p>
  </w:footnote>
  <w:footnote w:id="1">
    <w:p w:rsidR="00744EE2" w:rsidRDefault="00744EE2" w:rsidP="00744EE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CD42B5">
        <w:rPr>
          <w:rFonts w:ascii="Times New Roman" w:hAnsi="Times New Roman" w:cs="Times New Roman"/>
        </w:rPr>
        <w:t xml:space="preserve">Graduanda </w:t>
      </w:r>
      <w:r>
        <w:rPr>
          <w:rFonts w:ascii="Times New Roman" w:hAnsi="Times New Roman" w:cs="Times New Roman"/>
        </w:rPr>
        <w:t>do 3° período de Pedagogia da Universidade Estadual de Goiás; Campus Inhumas</w:t>
      </w:r>
      <w:r w:rsidRPr="00203C60">
        <w:rPr>
          <w:rFonts w:ascii="Times New Roman" w:hAnsi="Times New Roman" w:cs="Times New Roman"/>
        </w:rPr>
        <w:t>; email:</w:t>
      </w:r>
      <w:r>
        <w:rPr>
          <w:rFonts w:ascii="Times New Roman" w:hAnsi="Times New Roman" w:cs="Times New Roman"/>
        </w:rPr>
        <w:t xml:space="preserve"> </w:t>
      </w:r>
      <w:hyperlink r:id="rId1" w:history="1">
        <w:r w:rsidRPr="000A295E">
          <w:rPr>
            <w:rStyle w:val="Hyperlink"/>
            <w:rFonts w:ascii="Times New Roman" w:hAnsi="Times New Roman" w:cs="Times New Roman"/>
          </w:rPr>
          <w:t>elielmamacedobastos@gmail.com</w:t>
        </w:r>
      </w:hyperlink>
      <w:r>
        <w:t>;</w:t>
      </w:r>
    </w:p>
  </w:footnote>
  <w:footnote w:id="2">
    <w:p w:rsidR="00744EE2" w:rsidRDefault="00744EE2" w:rsidP="00744EE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CD42B5">
        <w:rPr>
          <w:rFonts w:ascii="Times New Roman" w:hAnsi="Times New Roman" w:cs="Times New Roman"/>
        </w:rPr>
        <w:t xml:space="preserve">Graduanda </w:t>
      </w:r>
      <w:r>
        <w:rPr>
          <w:rFonts w:ascii="Times New Roman" w:hAnsi="Times New Roman" w:cs="Times New Roman"/>
        </w:rPr>
        <w:t>do 3° período de Pedagogia da Universidade Estadual de Goiás; Campus Inhumas</w:t>
      </w:r>
      <w:r w:rsidRPr="00203C60">
        <w:rPr>
          <w:rFonts w:ascii="Times New Roman" w:hAnsi="Times New Roman" w:cs="Times New Roman"/>
        </w:rPr>
        <w:t>; email:</w:t>
      </w:r>
      <w:r w:rsidRPr="00744EE2">
        <w:t xml:space="preserve"> </w:t>
      </w:r>
      <w:hyperlink r:id="rId2" w:history="1">
        <w:r w:rsidRPr="00826EF6">
          <w:rPr>
            <w:rStyle w:val="Hyperlink"/>
            <w:rFonts w:ascii="Times New Roman" w:hAnsi="Times New Roman" w:cs="Times New Roman"/>
          </w:rPr>
          <w:t>carlosannaamores73@gmail.com</w:t>
        </w:r>
      </w:hyperlink>
      <w:r>
        <w:rPr>
          <w:rFonts w:ascii="Times New Roman" w:hAnsi="Times New Roman" w:cs="Times New Roman"/>
        </w:rPr>
        <w:t>,</w:t>
      </w:r>
    </w:p>
  </w:footnote>
  <w:footnote w:id="3">
    <w:p w:rsidR="00744EE2" w:rsidRDefault="00744EE2" w:rsidP="00744EE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CD42B5">
        <w:rPr>
          <w:rFonts w:ascii="Times New Roman" w:hAnsi="Times New Roman" w:cs="Times New Roman"/>
        </w:rPr>
        <w:t xml:space="preserve">Graduanda </w:t>
      </w:r>
      <w:r>
        <w:rPr>
          <w:rFonts w:ascii="Times New Roman" w:hAnsi="Times New Roman" w:cs="Times New Roman"/>
        </w:rPr>
        <w:t>do 3° período de Pedagogia da Universidade Estadual de Goiás; Campus Inhumas</w:t>
      </w:r>
      <w:r w:rsidRPr="00203C60">
        <w:rPr>
          <w:rFonts w:ascii="Times New Roman" w:hAnsi="Times New Roman" w:cs="Times New Roman"/>
        </w:rPr>
        <w:t>; email:</w:t>
      </w:r>
      <w:r>
        <w:t xml:space="preserve">; </w:t>
      </w:r>
      <w:hyperlink r:id="rId3" w:history="1">
        <w:r w:rsidRPr="00301317">
          <w:rPr>
            <w:rStyle w:val="Hyperlink"/>
            <w:rFonts w:ascii="Times New Roman" w:hAnsi="Times New Roman" w:cs="Times New Roman"/>
          </w:rPr>
          <w:t>creusamonteirosilva1@gmail.com</w:t>
        </w:r>
      </w:hyperlink>
      <w:r>
        <w:rPr>
          <w:rFonts w:ascii="Times New Roman" w:hAnsi="Times New Roman" w:cs="Times New Roman"/>
        </w:rPr>
        <w:t>,</w:t>
      </w:r>
    </w:p>
  </w:footnote>
  <w:footnote w:id="4">
    <w:p w:rsidR="00912C2E" w:rsidRDefault="00912C2E" w:rsidP="00744EE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CD42B5">
        <w:rPr>
          <w:rFonts w:ascii="Times New Roman" w:hAnsi="Times New Roman" w:cs="Times New Roman"/>
        </w:rPr>
        <w:t xml:space="preserve">Graduanda </w:t>
      </w:r>
      <w:r>
        <w:rPr>
          <w:rFonts w:ascii="Times New Roman" w:hAnsi="Times New Roman" w:cs="Times New Roman"/>
        </w:rPr>
        <w:t>do 3° período de Pedagogia da Universidade Estadual de Goiás;</w:t>
      </w:r>
      <w:r w:rsidR="00744E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Campus Inhumas</w:t>
      </w:r>
      <w:r w:rsidR="00744EE2">
        <w:rPr>
          <w:rFonts w:ascii="Times New Roman" w:hAnsi="Times New Roman" w:cs="Times New Roman"/>
        </w:rPr>
        <w:t>; email</w:t>
      </w:r>
      <w:r w:rsidRPr="00203C60">
        <w:rPr>
          <w:rFonts w:ascii="Times New Roman" w:hAnsi="Times New Roman" w:cs="Times New Roman"/>
        </w:rPr>
        <w:t>:</w:t>
      </w:r>
      <w:hyperlink r:id="rId4" w:history="1">
        <w:r w:rsidR="00744EE2" w:rsidRPr="00301317">
          <w:rPr>
            <w:rStyle w:val="Hyperlink"/>
            <w:rFonts w:ascii="Times New Roman" w:hAnsi="Times New Roman" w:cs="Times New Roman"/>
          </w:rPr>
          <w:t>rariuressousa@autlook.com</w:t>
        </w:r>
      </w:hyperlink>
    </w:p>
  </w:footnote>
  <w:footnote w:id="5">
    <w:p w:rsidR="00912C2E" w:rsidRPr="0057741A" w:rsidRDefault="00912C2E" w:rsidP="0037103F">
      <w:pPr>
        <w:pStyle w:val="Textodenotaderodap"/>
        <w:jc w:val="both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 w:rsidR="00744EE2">
        <w:t xml:space="preserve">Orientadora: </w:t>
      </w:r>
      <w:r w:rsidRPr="0057741A">
        <w:rPr>
          <w:rFonts w:ascii="Times New Roman" w:hAnsi="Times New Roman"/>
        </w:rPr>
        <w:t>Pós doutora em</w:t>
      </w:r>
      <w:r>
        <w:rPr>
          <w:rFonts w:ascii="Times New Roman" w:hAnsi="Times New Roman"/>
        </w:rPr>
        <w:t xml:space="preserve"> Educação;</w:t>
      </w:r>
      <w:r w:rsidRPr="0057741A">
        <w:rPr>
          <w:rFonts w:ascii="Times New Roman" w:hAnsi="Times New Roman"/>
        </w:rPr>
        <w:t xml:space="preserve"> Doutora em Políticas Públicas, Estratégias e Desenvolvimento pela UFRJ, professora da Universidade Estadual de Goiás (UEG- INHUMAS) e do Programa de Mestrado Interdisciplinar em Educação, Linguagem e Tecnologias (MIELT-UEG). e-mail: </w:t>
      </w:r>
      <w:hyperlink r:id="rId5" w:history="1">
        <w:r w:rsidRPr="0057741A">
          <w:rPr>
            <w:rStyle w:val="Hyperlink"/>
            <w:rFonts w:ascii="Times New Roman" w:hAnsi="Times New Roman"/>
          </w:rPr>
          <w:t>marlenebfreis@hotmail.com</w:t>
        </w:r>
      </w:hyperlink>
    </w:p>
    <w:p w:rsidR="00912C2E" w:rsidRDefault="00912C2E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236540"/>
      <w:docPartObj>
        <w:docPartGallery w:val="Page Numbers (Top of Page)"/>
        <w:docPartUnique/>
      </w:docPartObj>
    </w:sdtPr>
    <w:sdtEndPr/>
    <w:sdtContent>
      <w:p w:rsidR="00912C2E" w:rsidRDefault="00F42E96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59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12C2E" w:rsidRDefault="00912C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640CA"/>
    <w:multiLevelType w:val="hybridMultilevel"/>
    <w:tmpl w:val="50125B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86751"/>
    <w:multiLevelType w:val="hybridMultilevel"/>
    <w:tmpl w:val="5B52F1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FB"/>
    <w:rsid w:val="00002304"/>
    <w:rsid w:val="00017074"/>
    <w:rsid w:val="000715BF"/>
    <w:rsid w:val="000855AC"/>
    <w:rsid w:val="001638FB"/>
    <w:rsid w:val="001A374A"/>
    <w:rsid w:val="001B5A8C"/>
    <w:rsid w:val="001D61CF"/>
    <w:rsid w:val="00203C60"/>
    <w:rsid w:val="002A7191"/>
    <w:rsid w:val="002C6250"/>
    <w:rsid w:val="002D46E8"/>
    <w:rsid w:val="0037103F"/>
    <w:rsid w:val="00373ED8"/>
    <w:rsid w:val="00376945"/>
    <w:rsid w:val="00385C10"/>
    <w:rsid w:val="00472BD1"/>
    <w:rsid w:val="004B48B9"/>
    <w:rsid w:val="004D60CD"/>
    <w:rsid w:val="00526A7B"/>
    <w:rsid w:val="0056009A"/>
    <w:rsid w:val="005E7783"/>
    <w:rsid w:val="00602AA9"/>
    <w:rsid w:val="00622595"/>
    <w:rsid w:val="00744EE2"/>
    <w:rsid w:val="00774271"/>
    <w:rsid w:val="0079440B"/>
    <w:rsid w:val="00796628"/>
    <w:rsid w:val="007D1568"/>
    <w:rsid w:val="00825AF3"/>
    <w:rsid w:val="00837000"/>
    <w:rsid w:val="008867E3"/>
    <w:rsid w:val="008B7801"/>
    <w:rsid w:val="008E79CA"/>
    <w:rsid w:val="00912C2E"/>
    <w:rsid w:val="00933CF5"/>
    <w:rsid w:val="00953B24"/>
    <w:rsid w:val="0096250B"/>
    <w:rsid w:val="009B283F"/>
    <w:rsid w:val="009D37B3"/>
    <w:rsid w:val="009F50BB"/>
    <w:rsid w:val="00A00017"/>
    <w:rsid w:val="00A078F4"/>
    <w:rsid w:val="00A57989"/>
    <w:rsid w:val="00A65C79"/>
    <w:rsid w:val="00A7488E"/>
    <w:rsid w:val="00AB2E71"/>
    <w:rsid w:val="00B00C36"/>
    <w:rsid w:val="00B24008"/>
    <w:rsid w:val="00B634AB"/>
    <w:rsid w:val="00B91D1A"/>
    <w:rsid w:val="00BC30F8"/>
    <w:rsid w:val="00BF6A05"/>
    <w:rsid w:val="00CB1E35"/>
    <w:rsid w:val="00CD42B5"/>
    <w:rsid w:val="00DB663F"/>
    <w:rsid w:val="00E05723"/>
    <w:rsid w:val="00E17CDA"/>
    <w:rsid w:val="00E256A8"/>
    <w:rsid w:val="00E27745"/>
    <w:rsid w:val="00E5255C"/>
    <w:rsid w:val="00ED2C98"/>
    <w:rsid w:val="00F42E96"/>
    <w:rsid w:val="00F94602"/>
    <w:rsid w:val="00FC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B9275-FE47-4EB5-A7E5-FA342554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8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3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38FB"/>
  </w:style>
  <w:style w:type="paragraph" w:styleId="Rodap">
    <w:name w:val="footer"/>
    <w:basedOn w:val="Normal"/>
    <w:link w:val="RodapChar"/>
    <w:uiPriority w:val="99"/>
    <w:unhideWhenUsed/>
    <w:rsid w:val="00163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38FB"/>
  </w:style>
  <w:style w:type="character" w:styleId="Hyperlink">
    <w:name w:val="Hyperlink"/>
    <w:basedOn w:val="Fontepargpadro"/>
    <w:uiPriority w:val="99"/>
    <w:unhideWhenUsed/>
    <w:rsid w:val="00CD42B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9460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103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103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103F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912C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2C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2C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2C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2C2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reusamonteirosilva1@gmail.com" TargetMode="External"/><Relationship Id="rId2" Type="http://schemas.openxmlformats.org/officeDocument/2006/relationships/hyperlink" Target="mailto:carlosannaamores73@gmail.com" TargetMode="External"/><Relationship Id="rId1" Type="http://schemas.openxmlformats.org/officeDocument/2006/relationships/hyperlink" Target="mailto:elielmamacedobastos@gmail.com" TargetMode="External"/><Relationship Id="rId5" Type="http://schemas.openxmlformats.org/officeDocument/2006/relationships/hyperlink" Target="mailto:marlenebfreis@hotmail.com" TargetMode="External"/><Relationship Id="rId4" Type="http://schemas.openxmlformats.org/officeDocument/2006/relationships/hyperlink" Target="mailto:rariuressousa@a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AAAF-C110-4A4F-B44D-75289E16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Vitor Reis</cp:lastModifiedBy>
  <cp:revision>2</cp:revision>
  <dcterms:created xsi:type="dcterms:W3CDTF">2016-05-31T13:46:00Z</dcterms:created>
  <dcterms:modified xsi:type="dcterms:W3CDTF">2016-05-31T13:46:00Z</dcterms:modified>
</cp:coreProperties>
</file>